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C6A38" w14:textId="7140D712" w:rsidR="00EE4839" w:rsidRPr="008D137D" w:rsidRDefault="00EE4839" w:rsidP="00EE4839">
      <w:pPr>
        <w:rPr>
          <w:rFonts w:ascii="Trebuchet MS" w:hAnsi="Trebuchet MS"/>
          <w:b/>
          <w:color w:val="0070C0"/>
          <w:sz w:val="28"/>
          <w:szCs w:val="28"/>
        </w:rPr>
      </w:pPr>
      <w:r w:rsidRPr="008D137D">
        <w:rPr>
          <w:rFonts w:ascii="Trebuchet MS" w:hAnsi="Trebuchet MS"/>
          <w:b/>
          <w:color w:val="0070C0"/>
          <w:sz w:val="28"/>
          <w:szCs w:val="28"/>
        </w:rPr>
        <w:t xml:space="preserve">Report on the discussions </w:t>
      </w:r>
      <w:r w:rsidR="008D137D">
        <w:rPr>
          <w:rFonts w:ascii="Trebuchet MS" w:hAnsi="Trebuchet MS"/>
          <w:b/>
          <w:color w:val="0070C0"/>
          <w:sz w:val="28"/>
          <w:szCs w:val="28"/>
        </w:rPr>
        <w:t>about</w:t>
      </w:r>
      <w:r w:rsidRPr="008D137D">
        <w:rPr>
          <w:rFonts w:ascii="Trebuchet MS" w:hAnsi="Trebuchet MS"/>
          <w:b/>
          <w:color w:val="0070C0"/>
          <w:sz w:val="28"/>
          <w:szCs w:val="28"/>
        </w:rPr>
        <w:t xml:space="preserve"> </w:t>
      </w:r>
      <w:r w:rsidR="006A38BE">
        <w:rPr>
          <w:rFonts w:ascii="Trebuchet MS" w:hAnsi="Trebuchet MS"/>
          <w:b/>
          <w:color w:val="0070C0"/>
          <w:sz w:val="28"/>
          <w:szCs w:val="28"/>
        </w:rPr>
        <w:t xml:space="preserve">Health and Care Plan </w:t>
      </w:r>
      <w:r w:rsidRPr="008D137D">
        <w:rPr>
          <w:rFonts w:ascii="Trebuchet MS" w:hAnsi="Trebuchet MS"/>
          <w:b/>
          <w:color w:val="0070C0"/>
          <w:sz w:val="28"/>
          <w:szCs w:val="28"/>
        </w:rPr>
        <w:t xml:space="preserve">improvements to local services and improvements to outpatients at St George’s Hospital. </w:t>
      </w:r>
    </w:p>
    <w:p w14:paraId="3DFD9094" w14:textId="76482C91" w:rsidR="008D779C" w:rsidRPr="00EE4839" w:rsidRDefault="00EE4839" w:rsidP="00EE4839">
      <w:pPr>
        <w:jc w:val="center"/>
        <w:rPr>
          <w:rFonts w:ascii="Trebuchet MS" w:hAnsi="Trebuchet MS"/>
          <w:u w:val="single"/>
        </w:rPr>
      </w:pPr>
      <w:r w:rsidRPr="00EE4839">
        <w:rPr>
          <w:rFonts w:ascii="Trebuchet MS" w:hAnsi="Trebuchet MS"/>
          <w:noProof/>
          <w:u w:val="single"/>
        </w:rPr>
        <w:drawing>
          <wp:inline distT="0" distB="0" distL="0" distR="0" wp14:anchorId="49E2BF6B" wp14:editId="5D85117B">
            <wp:extent cx="3133725" cy="2090770"/>
            <wp:effectExtent l="0" t="0" r="0" b="5080"/>
            <wp:docPr id="1" name="Picture 1" descr="Two people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948593208_e801cf5074_z.jpg"/>
                    <pic:cNvPicPr/>
                  </pic:nvPicPr>
                  <pic:blipFill>
                    <a:blip r:embed="rId5">
                      <a:extLst>
                        <a:ext uri="{28A0092B-C50C-407E-A947-70E740481C1C}">
                          <a14:useLocalDpi xmlns:a14="http://schemas.microsoft.com/office/drawing/2010/main" val="0"/>
                        </a:ext>
                      </a:extLst>
                    </a:blip>
                    <a:stretch>
                      <a:fillRect/>
                    </a:stretch>
                  </pic:blipFill>
                  <pic:spPr>
                    <a:xfrm>
                      <a:off x="0" y="0"/>
                      <a:ext cx="3153627" cy="2104048"/>
                    </a:xfrm>
                    <a:prstGeom prst="rect">
                      <a:avLst/>
                    </a:prstGeom>
                  </pic:spPr>
                </pic:pic>
              </a:graphicData>
            </a:graphic>
          </wp:inline>
        </w:drawing>
      </w:r>
    </w:p>
    <w:p w14:paraId="22065A1F" w14:textId="0810E149" w:rsidR="00772A16" w:rsidRPr="00EE4839" w:rsidRDefault="00180103" w:rsidP="00B1179A">
      <w:pPr>
        <w:shd w:val="clear" w:color="auto" w:fill="0070C0"/>
        <w:spacing w:after="0" w:line="240" w:lineRule="auto"/>
        <w:rPr>
          <w:rFonts w:ascii="Trebuchet MS" w:hAnsi="Trebuchet MS"/>
          <w:b/>
        </w:rPr>
      </w:pPr>
      <w:r w:rsidRPr="00EE4839">
        <w:rPr>
          <w:rFonts w:ascii="Trebuchet MS" w:hAnsi="Trebuchet MS"/>
          <w:b/>
          <w:color w:val="FFFFFF" w:themeColor="background1"/>
        </w:rPr>
        <w:t>Introduction</w:t>
      </w:r>
    </w:p>
    <w:p w14:paraId="1A0995DE" w14:textId="606532E2" w:rsidR="00B1179A" w:rsidRPr="00EE4839" w:rsidRDefault="00EE4839" w:rsidP="00772A16">
      <w:pPr>
        <w:shd w:val="clear" w:color="auto" w:fill="FFFFFF" w:themeFill="background1"/>
        <w:rPr>
          <w:rFonts w:ascii="Trebuchet MS" w:hAnsi="Trebuchet MS"/>
          <w:bCs/>
        </w:rPr>
      </w:pPr>
      <w:r w:rsidRPr="00EE4839">
        <w:rPr>
          <w:rFonts w:ascii="Trebuchet MS" w:hAnsi="Trebuchet MS"/>
          <w:bCs/>
        </w:rPr>
        <w:br/>
      </w:r>
      <w:r w:rsidR="00772A16" w:rsidRPr="00EE4839">
        <w:rPr>
          <w:rFonts w:ascii="Trebuchet MS" w:hAnsi="Trebuchet MS"/>
          <w:bCs/>
        </w:rPr>
        <w:t xml:space="preserve">At our public event on Wednesday 22 May 2019 we discussed improvements to local services including the Outpatients departments at Queen Mary’s and St George's hospitals. We wanted to </w:t>
      </w:r>
      <w:r w:rsidR="003960F1">
        <w:rPr>
          <w:rFonts w:ascii="Trebuchet MS" w:hAnsi="Trebuchet MS"/>
          <w:bCs/>
        </w:rPr>
        <w:t>hear about</w:t>
      </w:r>
      <w:r w:rsidR="00772A16" w:rsidRPr="00EE4839">
        <w:rPr>
          <w:rFonts w:ascii="Trebuchet MS" w:hAnsi="Trebuchet MS"/>
          <w:bCs/>
        </w:rPr>
        <w:t xml:space="preserve"> plans that service leaders have for change and to hear from local people about their thoughts and priorities relating to the plans.</w:t>
      </w:r>
    </w:p>
    <w:p w14:paraId="1CCAD3C5" w14:textId="255DEFF4" w:rsidR="00772A16" w:rsidRPr="00EE4839" w:rsidRDefault="00EE4839" w:rsidP="00772A16">
      <w:pPr>
        <w:shd w:val="clear" w:color="auto" w:fill="FFFFFF" w:themeFill="background1"/>
        <w:rPr>
          <w:rFonts w:ascii="Trebuchet MS" w:hAnsi="Trebuchet MS"/>
          <w:b/>
        </w:rPr>
      </w:pPr>
      <w:r w:rsidRPr="00EE4839">
        <w:rPr>
          <w:rFonts w:ascii="Trebuchet MS" w:hAnsi="Trebuchet MS"/>
          <w:bCs/>
        </w:rPr>
        <w:t>27</w:t>
      </w:r>
      <w:r w:rsidR="00B1179A" w:rsidRPr="00EE4839">
        <w:rPr>
          <w:rFonts w:ascii="Trebuchet MS" w:hAnsi="Trebuchet MS"/>
          <w:bCs/>
        </w:rPr>
        <w:t xml:space="preserve"> people took part in the discussions. Feedback was given directly to presenters in the room who have the power to act on the issues discussed.</w:t>
      </w:r>
      <w:r w:rsidR="00772A16" w:rsidRPr="00EE4839">
        <w:rPr>
          <w:rFonts w:ascii="Arial" w:eastAsia="Times New Roman" w:hAnsi="Arial" w:cs="Arial"/>
          <w:color w:val="5B6770"/>
        </w:rPr>
        <w:br/>
      </w:r>
    </w:p>
    <w:p w14:paraId="7F243900" w14:textId="77777777" w:rsidR="00772A16" w:rsidRPr="004D473D" w:rsidRDefault="00772A16" w:rsidP="00772A16">
      <w:pPr>
        <w:shd w:val="clear" w:color="auto" w:fill="0070C0"/>
        <w:rPr>
          <w:rFonts w:ascii="Trebuchet MS" w:hAnsi="Trebuchet MS"/>
          <w:b/>
          <w:bCs/>
          <w:color w:val="FFFFFF" w:themeColor="background1"/>
        </w:rPr>
      </w:pPr>
      <w:r w:rsidRPr="004D473D">
        <w:rPr>
          <w:rFonts w:ascii="Trebuchet MS" w:hAnsi="Trebuchet MS"/>
          <w:b/>
          <w:bCs/>
          <w:color w:val="FFFFFF" w:themeColor="background1"/>
        </w:rPr>
        <w:t>Plans to improve local services</w:t>
      </w:r>
    </w:p>
    <w:p w14:paraId="2BABAD56" w14:textId="235022F9" w:rsidR="00772A16" w:rsidRPr="00EE4839" w:rsidRDefault="00772A16" w:rsidP="00772A16">
      <w:pPr>
        <w:rPr>
          <w:rFonts w:ascii="Trebuchet MS" w:hAnsi="Trebuchet MS"/>
        </w:rPr>
      </w:pPr>
      <w:bookmarkStart w:id="0" w:name="_Hlk14265306"/>
      <w:r w:rsidRPr="00EE4839">
        <w:rPr>
          <w:rFonts w:ascii="Trebuchet MS" w:hAnsi="Trebuchet MS"/>
        </w:rPr>
        <w:t>Josh Potter</w:t>
      </w:r>
      <w:bookmarkEnd w:id="0"/>
      <w:r w:rsidRPr="00EE4839">
        <w:rPr>
          <w:rFonts w:ascii="Trebuchet MS" w:hAnsi="Trebuchet MS"/>
        </w:rPr>
        <w:t>, Local Director of Commissioning for the Merton and Wandsworth NHS Local Delivery Unit presented the new Wandsworth Health and Care Plan, a plan developed between health and care services to try and make a difference together on important health priorities. Josh presented some key points in the plan and asked our audience to discuss the plan and provide some feedback.</w:t>
      </w:r>
    </w:p>
    <w:p w14:paraId="59759289" w14:textId="37042043" w:rsidR="00EE4839" w:rsidRPr="00EE4839" w:rsidRDefault="00EE4839" w:rsidP="00772A16">
      <w:pPr>
        <w:rPr>
          <w:rFonts w:ascii="Trebuchet MS" w:hAnsi="Trebuchet MS"/>
        </w:rPr>
      </w:pPr>
      <w:r w:rsidRPr="00EE4839">
        <w:rPr>
          <w:rFonts w:ascii="Trebuchet MS" w:hAnsi="Trebuchet MS"/>
        </w:rPr>
        <w:t>We discussed the following questions:</w:t>
      </w:r>
      <w:r w:rsidRPr="00EE4839">
        <w:rPr>
          <w:rFonts w:ascii="Trebuchet MS" w:hAnsi="Trebuchet MS"/>
          <w:b/>
          <w:color w:val="0070C0"/>
        </w:rPr>
        <w:t xml:space="preserve"> </w:t>
      </w:r>
      <w:r w:rsidRPr="00EE4839">
        <w:rPr>
          <w:rFonts w:ascii="Trebuchet MS" w:hAnsi="Trebuchet MS"/>
          <w:b/>
          <w:color w:val="0070C0"/>
        </w:rPr>
        <w:br/>
      </w:r>
      <w:r w:rsidR="004D473D">
        <w:rPr>
          <w:rFonts w:ascii="Trebuchet MS" w:hAnsi="Trebuchet MS"/>
          <w:b/>
          <w:color w:val="0070C0"/>
        </w:rPr>
        <w:t xml:space="preserve">1. </w:t>
      </w:r>
      <w:r w:rsidRPr="00EE4839">
        <w:rPr>
          <w:rFonts w:ascii="Trebuchet MS" w:hAnsi="Trebuchet MS"/>
          <w:b/>
          <w:color w:val="0070C0"/>
        </w:rPr>
        <w:t xml:space="preserve">Is there anything missing in our actions that you would expect to see in the Health and Care Plan? </w:t>
      </w:r>
      <w:r>
        <w:rPr>
          <w:rFonts w:ascii="Trebuchet MS" w:hAnsi="Trebuchet MS"/>
          <w:b/>
          <w:color w:val="0070C0"/>
        </w:rPr>
        <w:br/>
      </w:r>
      <w:r w:rsidR="004D473D">
        <w:rPr>
          <w:rFonts w:ascii="Trebuchet MS" w:hAnsi="Trebuchet MS"/>
          <w:b/>
          <w:color w:val="0070C0"/>
        </w:rPr>
        <w:t xml:space="preserve">2. </w:t>
      </w:r>
      <w:r w:rsidRPr="00EE4839">
        <w:rPr>
          <w:rFonts w:ascii="Trebuchet MS" w:hAnsi="Trebuchet MS"/>
          <w:b/>
          <w:color w:val="0070C0"/>
        </w:rPr>
        <w:t>And have you any other comments about the Health and Care Plan discussion document?</w:t>
      </w:r>
    </w:p>
    <w:p w14:paraId="547058D3" w14:textId="772C5444" w:rsidR="002E41BB" w:rsidRPr="00EE4839" w:rsidRDefault="00772A16" w:rsidP="002E41BB">
      <w:pPr>
        <w:rPr>
          <w:rFonts w:ascii="Trebuchet MS" w:hAnsi="Trebuchet MS"/>
        </w:rPr>
      </w:pPr>
      <w:r w:rsidRPr="00EE4839">
        <w:rPr>
          <w:rFonts w:ascii="Trebuchet MS" w:hAnsi="Trebuchet MS"/>
        </w:rPr>
        <w:t>Here</w:t>
      </w:r>
      <w:r w:rsidR="002E41BB" w:rsidRPr="00EE4839">
        <w:rPr>
          <w:rFonts w:ascii="Trebuchet MS" w:hAnsi="Trebuchet MS"/>
        </w:rPr>
        <w:t xml:space="preserve"> is a summary of some common themes and suggestions from </w:t>
      </w:r>
      <w:r w:rsidR="003960F1">
        <w:rPr>
          <w:rFonts w:ascii="Trebuchet MS" w:hAnsi="Trebuchet MS"/>
        </w:rPr>
        <w:t>local people who attended our event.</w:t>
      </w:r>
    </w:p>
    <w:p w14:paraId="10A915F0" w14:textId="545A6187" w:rsidR="00EE4839" w:rsidRPr="00EE4839" w:rsidRDefault="003960F1" w:rsidP="002E41BB">
      <w:pPr>
        <w:rPr>
          <w:rFonts w:ascii="Trebuchet MS" w:hAnsi="Trebuchet MS"/>
          <w:u w:val="single"/>
        </w:rPr>
      </w:pPr>
      <w:r>
        <w:rPr>
          <w:rFonts w:ascii="Trebuchet MS" w:hAnsi="Trebuchet MS"/>
          <w:noProof/>
        </w:rPr>
        <mc:AlternateContent>
          <mc:Choice Requires="wps">
            <w:drawing>
              <wp:anchor distT="0" distB="0" distL="114300" distR="114300" simplePos="0" relativeHeight="251659264" behindDoc="0" locked="0" layoutInCell="1" allowOverlap="1" wp14:anchorId="343E92FA" wp14:editId="539FD300">
                <wp:simplePos x="0" y="0"/>
                <wp:positionH relativeFrom="column">
                  <wp:posOffset>-49530</wp:posOffset>
                </wp:positionH>
                <wp:positionV relativeFrom="paragraph">
                  <wp:posOffset>264160</wp:posOffset>
                </wp:positionV>
                <wp:extent cx="6210300" cy="1733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10300" cy="1733550"/>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25C4C" id="Rectangle 2" o:spid="_x0000_s1026" style="position:absolute;margin-left:-3.9pt;margin-top:20.8pt;width:489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" fillcolor="#4f81bd [3204]" strokecolor="#243f60 [1604]" strokeweight="2pt">
                <v:fill opacity="16962f"/>
              </v:rect>
            </w:pict>
          </mc:Fallback>
        </mc:AlternateContent>
      </w:r>
      <w:r w:rsidR="00EE4839" w:rsidRPr="00EE4839">
        <w:rPr>
          <w:rFonts w:ascii="Trebuchet MS" w:hAnsi="Trebuchet MS"/>
          <w:u w:val="single"/>
        </w:rPr>
        <w:t>Patient involvement in the generation of the plan:</w:t>
      </w:r>
    </w:p>
    <w:p w14:paraId="39D5CB71" w14:textId="3FD5EAFA" w:rsidR="007053CD" w:rsidRPr="00EE4839" w:rsidRDefault="007053CD" w:rsidP="002E41BB">
      <w:pPr>
        <w:rPr>
          <w:rFonts w:ascii="Trebuchet MS" w:hAnsi="Trebuchet MS"/>
        </w:rPr>
      </w:pPr>
      <w:r w:rsidRPr="00EE4839">
        <w:rPr>
          <w:rFonts w:ascii="Trebuchet MS" w:hAnsi="Trebuchet MS"/>
        </w:rPr>
        <w:t xml:space="preserve">There </w:t>
      </w:r>
      <w:r w:rsidR="00EE4839">
        <w:rPr>
          <w:rFonts w:ascii="Trebuchet MS" w:hAnsi="Trebuchet MS"/>
        </w:rPr>
        <w:t>were questions</w:t>
      </w:r>
      <w:r w:rsidRPr="00EE4839">
        <w:rPr>
          <w:rFonts w:ascii="Trebuchet MS" w:hAnsi="Trebuchet MS"/>
        </w:rPr>
        <w:t xml:space="preserve"> about how the plan was </w:t>
      </w:r>
      <w:r w:rsidR="00737900" w:rsidRPr="00EE4839">
        <w:rPr>
          <w:rFonts w:ascii="Trebuchet MS" w:hAnsi="Trebuchet MS"/>
        </w:rPr>
        <w:t xml:space="preserve">devised, if there was any patient and public involvement, and how it would be disseminated. </w:t>
      </w:r>
      <w:r w:rsidR="003960F1" w:rsidRPr="00EE4839">
        <w:rPr>
          <w:rFonts w:ascii="Trebuchet MS" w:hAnsi="Trebuchet MS"/>
        </w:rPr>
        <w:t>People</w:t>
      </w:r>
      <w:r w:rsidR="00737900" w:rsidRPr="00EE4839">
        <w:rPr>
          <w:rFonts w:ascii="Trebuchet MS" w:hAnsi="Trebuchet MS"/>
        </w:rPr>
        <w:t xml:space="preserve"> highlighted a need for</w:t>
      </w:r>
      <w:r w:rsidR="00EE4839">
        <w:rPr>
          <w:rFonts w:ascii="Trebuchet MS" w:hAnsi="Trebuchet MS"/>
        </w:rPr>
        <w:t xml:space="preserve"> the following</w:t>
      </w:r>
      <w:r w:rsidR="00EE4839" w:rsidRPr="00EE4839">
        <w:rPr>
          <w:rFonts w:ascii="Trebuchet MS" w:hAnsi="Trebuchet MS"/>
        </w:rPr>
        <w:t xml:space="preserve"> </w:t>
      </w:r>
      <w:r w:rsidR="00EE4839">
        <w:rPr>
          <w:rFonts w:ascii="Trebuchet MS" w:hAnsi="Trebuchet MS"/>
        </w:rPr>
        <w:t>t</w:t>
      </w:r>
      <w:r w:rsidR="00EE4839" w:rsidRPr="00EE4839">
        <w:rPr>
          <w:rFonts w:ascii="Trebuchet MS" w:hAnsi="Trebuchet MS"/>
        </w:rPr>
        <w:t>o enable as many people as possible to be involved</w:t>
      </w:r>
      <w:r w:rsidR="003960F1">
        <w:rPr>
          <w:rFonts w:ascii="Trebuchet MS" w:hAnsi="Trebuchet MS"/>
        </w:rPr>
        <w:t>:</w:t>
      </w:r>
      <w:r w:rsidRPr="00EE4839">
        <w:rPr>
          <w:rFonts w:ascii="Trebuchet MS" w:hAnsi="Trebuchet MS"/>
        </w:rPr>
        <w:t xml:space="preserve"> </w:t>
      </w:r>
    </w:p>
    <w:p w14:paraId="3AF8ECB3" w14:textId="1586F6D8" w:rsidR="008D137D" w:rsidRDefault="00737900" w:rsidP="007053CD">
      <w:pPr>
        <w:pStyle w:val="ListParagraph"/>
        <w:numPr>
          <w:ilvl w:val="0"/>
          <w:numId w:val="20"/>
        </w:numPr>
        <w:rPr>
          <w:rFonts w:ascii="Trebuchet MS" w:hAnsi="Trebuchet MS"/>
        </w:rPr>
      </w:pPr>
      <w:r w:rsidRPr="008D137D">
        <w:rPr>
          <w:rFonts w:ascii="Trebuchet MS" w:hAnsi="Trebuchet MS"/>
        </w:rPr>
        <w:t>Paper</w:t>
      </w:r>
      <w:r w:rsidR="007053CD" w:rsidRPr="008D137D">
        <w:rPr>
          <w:rFonts w:ascii="Trebuchet MS" w:hAnsi="Trebuchet MS"/>
        </w:rPr>
        <w:t xml:space="preserve"> copies</w:t>
      </w:r>
      <w:r w:rsidRPr="008D137D">
        <w:rPr>
          <w:rFonts w:ascii="Trebuchet MS" w:hAnsi="Trebuchet MS"/>
        </w:rPr>
        <w:t xml:space="preserve"> to be available</w:t>
      </w:r>
      <w:r w:rsidR="009811C3" w:rsidRPr="008D137D">
        <w:rPr>
          <w:rFonts w:ascii="Trebuchet MS" w:hAnsi="Trebuchet MS"/>
        </w:rPr>
        <w:t xml:space="preserve"> for those who need them. </w:t>
      </w:r>
    </w:p>
    <w:p w14:paraId="2A49E817" w14:textId="66372375" w:rsidR="008D137D" w:rsidRPr="008D137D" w:rsidRDefault="00737900" w:rsidP="007053CD">
      <w:pPr>
        <w:pStyle w:val="ListParagraph"/>
        <w:numPr>
          <w:ilvl w:val="0"/>
          <w:numId w:val="20"/>
        </w:numPr>
        <w:rPr>
          <w:rFonts w:ascii="Trebuchet MS" w:hAnsi="Trebuchet MS"/>
        </w:rPr>
      </w:pPr>
      <w:r w:rsidRPr="008D137D">
        <w:rPr>
          <w:rFonts w:ascii="Trebuchet MS" w:hAnsi="Trebuchet MS"/>
        </w:rPr>
        <w:t>An e</w:t>
      </w:r>
      <w:r w:rsidR="007053CD" w:rsidRPr="008D137D">
        <w:rPr>
          <w:rFonts w:ascii="Trebuchet MS" w:hAnsi="Trebuchet MS"/>
        </w:rPr>
        <w:t>asy read version</w:t>
      </w:r>
      <w:r w:rsidRPr="008D137D">
        <w:rPr>
          <w:rFonts w:ascii="Trebuchet MS" w:hAnsi="Trebuchet MS"/>
        </w:rPr>
        <w:t xml:space="preserve"> to be available. </w:t>
      </w:r>
    </w:p>
    <w:p w14:paraId="33E83A95" w14:textId="0CA444E0" w:rsidR="009811C3" w:rsidRDefault="00B33446" w:rsidP="008D137D">
      <w:pPr>
        <w:pStyle w:val="ListParagraph"/>
        <w:numPr>
          <w:ilvl w:val="0"/>
          <w:numId w:val="20"/>
        </w:numPr>
        <w:rPr>
          <w:rFonts w:ascii="Trebuchet MS" w:hAnsi="Trebuchet MS"/>
        </w:rPr>
      </w:pPr>
      <w:r w:rsidRPr="008D137D">
        <w:rPr>
          <w:rFonts w:ascii="Trebuchet MS" w:hAnsi="Trebuchet MS"/>
        </w:rPr>
        <w:t>The need to listen to patients and people using services should be incorporated into the plan: “the importance of our voice does not come across”.</w:t>
      </w:r>
      <w:r w:rsidR="00EE4839" w:rsidRPr="008D137D">
        <w:rPr>
          <w:rFonts w:ascii="Trebuchet MS" w:hAnsi="Trebuchet MS"/>
          <w:noProof/>
        </w:rPr>
        <w:t xml:space="preserve"> </w:t>
      </w:r>
    </w:p>
    <w:p w14:paraId="14F306DE" w14:textId="77777777" w:rsidR="003960F1" w:rsidRPr="008D137D" w:rsidRDefault="003960F1" w:rsidP="003960F1">
      <w:pPr>
        <w:pStyle w:val="ListParagraph"/>
        <w:rPr>
          <w:rFonts w:ascii="Trebuchet MS" w:hAnsi="Trebuchet MS"/>
        </w:rPr>
      </w:pPr>
    </w:p>
    <w:p w14:paraId="03BE1E04" w14:textId="72C289B4" w:rsidR="00EE4839" w:rsidRDefault="00EE4839" w:rsidP="00737900">
      <w:pPr>
        <w:rPr>
          <w:rFonts w:ascii="Trebuchet MS" w:hAnsi="Trebuchet MS"/>
        </w:rPr>
      </w:pPr>
      <w:r w:rsidRPr="00EE4839">
        <w:rPr>
          <w:rFonts w:ascii="Trebuchet MS" w:hAnsi="Trebuchet MS"/>
          <w:u w:val="single"/>
        </w:rPr>
        <w:lastRenderedPageBreak/>
        <w:t>How the plan approaches improving health of different sections of the community</w:t>
      </w:r>
      <w:r>
        <w:rPr>
          <w:rFonts w:ascii="Trebuchet MS" w:hAnsi="Trebuchet MS"/>
        </w:rPr>
        <w:t>:</w:t>
      </w:r>
    </w:p>
    <w:p w14:paraId="6105DB15" w14:textId="6B7C9717" w:rsidR="003960F1" w:rsidRDefault="00737900" w:rsidP="00737900">
      <w:pPr>
        <w:rPr>
          <w:rFonts w:ascii="Trebuchet MS" w:hAnsi="Trebuchet MS"/>
        </w:rPr>
      </w:pPr>
      <w:r w:rsidRPr="00EE4839">
        <w:rPr>
          <w:rFonts w:ascii="Trebuchet MS" w:hAnsi="Trebuchet MS"/>
        </w:rPr>
        <w:t>Josh Potter explained the vision behind the plan</w:t>
      </w:r>
      <w:r w:rsidR="003960F1">
        <w:rPr>
          <w:rFonts w:ascii="Trebuchet MS" w:hAnsi="Trebuchet MS"/>
        </w:rPr>
        <w:t>:</w:t>
      </w:r>
    </w:p>
    <w:p w14:paraId="43FD2034" w14:textId="6A3E39BA" w:rsidR="00737900" w:rsidRPr="00EE4839" w:rsidRDefault="00737900" w:rsidP="00737900">
      <w:pPr>
        <w:rPr>
          <w:rFonts w:ascii="Trebuchet MS" w:hAnsi="Trebuchet MS"/>
        </w:rPr>
      </w:pPr>
      <w:r w:rsidRPr="00EE4839">
        <w:rPr>
          <w:rFonts w:ascii="Trebuchet MS" w:hAnsi="Trebuchet MS"/>
        </w:rPr>
        <w:t>“We want people to remain as healthy as they can for as long as they can and the priorities within our plan run throughout the life course. Our partnership approach is focused on prevention, integration and supporting local communities to become more resilient.”</w:t>
      </w:r>
    </w:p>
    <w:p w14:paraId="60C94B52" w14:textId="25BD4CF6" w:rsidR="00737900" w:rsidRPr="00EE4839" w:rsidRDefault="00737900" w:rsidP="00737900">
      <w:pPr>
        <w:rPr>
          <w:rFonts w:ascii="Trebuchet MS" w:hAnsi="Trebuchet MS"/>
        </w:rPr>
      </w:pPr>
      <w:r w:rsidRPr="00EE4839">
        <w:rPr>
          <w:rFonts w:ascii="Trebuchet MS" w:hAnsi="Trebuchet MS"/>
        </w:rPr>
        <w:t>The plan is divided into different section</w:t>
      </w:r>
      <w:r w:rsidR="003960F1">
        <w:rPr>
          <w:rFonts w:ascii="Trebuchet MS" w:hAnsi="Trebuchet MS"/>
        </w:rPr>
        <w:t>s</w:t>
      </w:r>
      <w:r w:rsidRPr="00EE4839">
        <w:rPr>
          <w:rFonts w:ascii="Trebuchet MS" w:hAnsi="Trebuchet MS"/>
        </w:rPr>
        <w:t>:</w:t>
      </w:r>
    </w:p>
    <w:p w14:paraId="255B803A" w14:textId="4DFDF44B" w:rsidR="00737900" w:rsidRPr="00EE4839" w:rsidRDefault="00737900" w:rsidP="00737900">
      <w:pPr>
        <w:ind w:left="720"/>
        <w:rPr>
          <w:rFonts w:ascii="Trebuchet MS" w:hAnsi="Trebuchet MS"/>
        </w:rPr>
      </w:pPr>
      <w:r w:rsidRPr="00EE4839">
        <w:rPr>
          <w:rFonts w:ascii="Trebuchet MS" w:hAnsi="Trebuchet MS"/>
        </w:rPr>
        <w:t>Start Well - We want children to be healthy from the start so they can grow up to be healthy adults achieving their full potential. We are concerned about risky behaviours, obesity and mental wellbeing in young people.</w:t>
      </w:r>
    </w:p>
    <w:p w14:paraId="042A3D1A" w14:textId="703995E5" w:rsidR="00737900" w:rsidRPr="00EE4839" w:rsidRDefault="00737900" w:rsidP="00737900">
      <w:pPr>
        <w:ind w:left="720"/>
        <w:rPr>
          <w:rFonts w:ascii="Trebuchet MS" w:hAnsi="Trebuchet MS"/>
        </w:rPr>
      </w:pPr>
      <w:r w:rsidRPr="00EE4839">
        <w:rPr>
          <w:rFonts w:ascii="Trebuchet MS" w:hAnsi="Trebuchet MS"/>
        </w:rPr>
        <w:t xml:space="preserve">Live Well - We know that there is no physical health without mental health and integrating our approach to physical and mental health is a priority. We want people with long term conditions to be able to help themselves and Diabetes is a specific concern we want to explore. </w:t>
      </w:r>
    </w:p>
    <w:p w14:paraId="6C4839C9" w14:textId="7A2839DA" w:rsidR="00737900" w:rsidRDefault="00737900" w:rsidP="00737900">
      <w:pPr>
        <w:ind w:left="720"/>
        <w:rPr>
          <w:rFonts w:ascii="Trebuchet MS" w:hAnsi="Trebuchet MS"/>
        </w:rPr>
      </w:pPr>
      <w:r w:rsidRPr="00EE4839">
        <w:rPr>
          <w:rFonts w:ascii="Trebuchet MS" w:hAnsi="Trebuchet MS"/>
        </w:rPr>
        <w:t>Age Well - We want to join up health and social care services to provide a better service to residents. We want to continue to increase awareness and early diagnosis of Dementia and look at social isolation amongst older people.</w:t>
      </w:r>
    </w:p>
    <w:p w14:paraId="49BABEC5" w14:textId="73C82A65" w:rsidR="003960F1" w:rsidRPr="00EE4839" w:rsidRDefault="003960F1" w:rsidP="00737900">
      <w:pPr>
        <w:ind w:left="720"/>
        <w:rPr>
          <w:rFonts w:ascii="Trebuchet MS" w:hAnsi="Trebuchet MS"/>
        </w:rPr>
      </w:pPr>
      <w:r>
        <w:rPr>
          <w:rFonts w:ascii="Trebuchet MS" w:hAnsi="Trebuchet MS"/>
          <w:noProof/>
        </w:rPr>
        <mc:AlternateContent>
          <mc:Choice Requires="wps">
            <w:drawing>
              <wp:anchor distT="0" distB="0" distL="114300" distR="114300" simplePos="0" relativeHeight="251661312" behindDoc="0" locked="0" layoutInCell="1" allowOverlap="1" wp14:anchorId="5EAAC342" wp14:editId="4EEC7262">
                <wp:simplePos x="0" y="0"/>
                <wp:positionH relativeFrom="column">
                  <wp:posOffset>-59055</wp:posOffset>
                </wp:positionH>
                <wp:positionV relativeFrom="paragraph">
                  <wp:posOffset>257810</wp:posOffset>
                </wp:positionV>
                <wp:extent cx="6210300" cy="4905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210300" cy="4905375"/>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EB767" id="Rectangle 3" o:spid="_x0000_s1026" style="position:absolute;margin-left:-4.65pt;margin-top:20.3pt;width:489pt;height:3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" fillcolor="#4f81bd [3204]" strokecolor="#243f60 [1604]" strokeweight="2pt">
                <v:fill opacity="16962f"/>
              </v:rect>
            </w:pict>
          </mc:Fallback>
        </mc:AlternateContent>
      </w:r>
    </w:p>
    <w:p w14:paraId="325DEEB2" w14:textId="0D1E3BE2" w:rsidR="00C75117" w:rsidRPr="00EE4839" w:rsidRDefault="005B3F52" w:rsidP="002E41BB">
      <w:pPr>
        <w:rPr>
          <w:rFonts w:ascii="Trebuchet MS" w:hAnsi="Trebuchet MS"/>
        </w:rPr>
      </w:pPr>
      <w:r w:rsidRPr="00EE4839">
        <w:rPr>
          <w:rFonts w:ascii="Trebuchet MS" w:hAnsi="Trebuchet MS"/>
        </w:rPr>
        <w:t xml:space="preserve">People at </w:t>
      </w:r>
      <w:r w:rsidR="003960F1">
        <w:rPr>
          <w:rFonts w:ascii="Trebuchet MS" w:hAnsi="Trebuchet MS"/>
        </w:rPr>
        <w:t>our event</w:t>
      </w:r>
      <w:r w:rsidRPr="00EE4839">
        <w:rPr>
          <w:rFonts w:ascii="Trebuchet MS" w:hAnsi="Trebuchet MS"/>
        </w:rPr>
        <w:t xml:space="preserve"> felt that th</w:t>
      </w:r>
      <w:r w:rsidR="00737900" w:rsidRPr="00EE4839">
        <w:rPr>
          <w:rFonts w:ascii="Trebuchet MS" w:hAnsi="Trebuchet MS"/>
        </w:rPr>
        <w:t xml:space="preserve">is </w:t>
      </w:r>
      <w:r w:rsidRPr="00EE4839">
        <w:rPr>
          <w:rFonts w:ascii="Trebuchet MS" w:hAnsi="Trebuchet MS"/>
        </w:rPr>
        <w:t>structure might be artificial</w:t>
      </w:r>
      <w:r w:rsidR="009811C3" w:rsidRPr="00EE4839">
        <w:rPr>
          <w:rFonts w:ascii="Trebuchet MS" w:hAnsi="Trebuchet MS"/>
        </w:rPr>
        <w:t xml:space="preserve"> and did not take into consideration issues that affect people across their lifespan</w:t>
      </w:r>
      <w:r w:rsidRPr="00EE4839">
        <w:rPr>
          <w:rFonts w:ascii="Trebuchet MS" w:hAnsi="Trebuchet MS"/>
        </w:rPr>
        <w:t>, for example:</w:t>
      </w:r>
    </w:p>
    <w:p w14:paraId="40391F55" w14:textId="35E8FC30" w:rsidR="005B3F52" w:rsidRPr="00EE4839" w:rsidRDefault="005B3F52" w:rsidP="005B3F52">
      <w:pPr>
        <w:pStyle w:val="ListParagraph"/>
        <w:numPr>
          <w:ilvl w:val="0"/>
          <w:numId w:val="11"/>
        </w:numPr>
        <w:rPr>
          <w:rFonts w:ascii="Trebuchet MS" w:hAnsi="Trebuchet MS"/>
        </w:rPr>
      </w:pPr>
      <w:r w:rsidRPr="00EE4839">
        <w:rPr>
          <w:rFonts w:ascii="Trebuchet MS" w:hAnsi="Trebuchet MS"/>
        </w:rPr>
        <w:t xml:space="preserve">Social isolation was only mentioned as an issue for older people, </w:t>
      </w:r>
      <w:r w:rsidR="009811C3" w:rsidRPr="00EE4839">
        <w:rPr>
          <w:rFonts w:ascii="Trebuchet MS" w:hAnsi="Trebuchet MS"/>
        </w:rPr>
        <w:t xml:space="preserve">whilst, </w:t>
      </w:r>
    </w:p>
    <w:p w14:paraId="18709BBB" w14:textId="7D478609" w:rsidR="005B3F52" w:rsidRPr="00EE4839" w:rsidRDefault="005B3F52" w:rsidP="005B3F52">
      <w:pPr>
        <w:pStyle w:val="ListParagraph"/>
        <w:numPr>
          <w:ilvl w:val="0"/>
          <w:numId w:val="11"/>
        </w:numPr>
        <w:rPr>
          <w:rFonts w:ascii="Trebuchet MS" w:hAnsi="Trebuchet MS"/>
        </w:rPr>
      </w:pPr>
      <w:r w:rsidRPr="00EE4839">
        <w:rPr>
          <w:rFonts w:ascii="Trebuchet MS" w:hAnsi="Trebuchet MS"/>
        </w:rPr>
        <w:t>Talk Wandsworth was not mentioned as a service for later life</w:t>
      </w:r>
      <w:r w:rsidR="009811C3" w:rsidRPr="00EE4839">
        <w:rPr>
          <w:rFonts w:ascii="Trebuchet MS" w:hAnsi="Trebuchet MS"/>
        </w:rPr>
        <w:t>.</w:t>
      </w:r>
    </w:p>
    <w:p w14:paraId="738F453C" w14:textId="404B3F62" w:rsidR="005B3F52" w:rsidRPr="00EE4839" w:rsidRDefault="005B3F52" w:rsidP="005B3F52">
      <w:pPr>
        <w:rPr>
          <w:rFonts w:ascii="Trebuchet MS" w:hAnsi="Trebuchet MS"/>
        </w:rPr>
      </w:pPr>
      <w:r w:rsidRPr="00EE4839">
        <w:rPr>
          <w:rFonts w:ascii="Trebuchet MS" w:hAnsi="Trebuchet MS"/>
        </w:rPr>
        <w:t>There seemed to be a feeling that the plan did not pay enough attention to themes and services that affect everyone, for example:</w:t>
      </w:r>
    </w:p>
    <w:p w14:paraId="1D5B9CD9" w14:textId="1C701E5D" w:rsidR="005B3F52" w:rsidRPr="00EE4839" w:rsidRDefault="00737900" w:rsidP="005B3F52">
      <w:pPr>
        <w:pStyle w:val="ListParagraph"/>
        <w:numPr>
          <w:ilvl w:val="0"/>
          <w:numId w:val="12"/>
        </w:numPr>
        <w:rPr>
          <w:rFonts w:ascii="Trebuchet MS" w:hAnsi="Trebuchet MS"/>
        </w:rPr>
      </w:pPr>
      <w:r w:rsidRPr="00EE4839">
        <w:rPr>
          <w:rFonts w:ascii="Trebuchet MS" w:hAnsi="Trebuchet MS"/>
        </w:rPr>
        <w:t>The r</w:t>
      </w:r>
      <w:r w:rsidR="005B3F52" w:rsidRPr="00EE4839">
        <w:rPr>
          <w:rFonts w:ascii="Trebuchet MS" w:hAnsi="Trebuchet MS"/>
        </w:rPr>
        <w:t xml:space="preserve">ole of therapists as </w:t>
      </w:r>
      <w:r w:rsidRPr="00EE4839">
        <w:rPr>
          <w:rFonts w:ascii="Trebuchet MS" w:hAnsi="Trebuchet MS"/>
        </w:rPr>
        <w:t xml:space="preserve">the </w:t>
      </w:r>
      <w:r w:rsidR="005B3F52" w:rsidRPr="00EE4839">
        <w:rPr>
          <w:rFonts w:ascii="Trebuchet MS" w:hAnsi="Trebuchet MS"/>
        </w:rPr>
        <w:t xml:space="preserve">‘glue between services’ </w:t>
      </w:r>
      <w:r w:rsidRPr="00EE4839">
        <w:rPr>
          <w:rFonts w:ascii="Trebuchet MS" w:hAnsi="Trebuchet MS"/>
        </w:rPr>
        <w:t>and their key role in</w:t>
      </w:r>
      <w:r w:rsidR="005B3F52" w:rsidRPr="00EE4839">
        <w:rPr>
          <w:rFonts w:ascii="Trebuchet MS" w:hAnsi="Trebuchet MS"/>
        </w:rPr>
        <w:t xml:space="preserve"> coordination of care and integration between health and social care</w:t>
      </w:r>
      <w:r w:rsidRPr="00EE4839">
        <w:rPr>
          <w:rFonts w:ascii="Trebuchet MS" w:hAnsi="Trebuchet MS"/>
        </w:rPr>
        <w:t>.</w:t>
      </w:r>
    </w:p>
    <w:p w14:paraId="68883C47" w14:textId="6E2E19CF" w:rsidR="005B3F52" w:rsidRPr="00EE4839" w:rsidRDefault="005B3F52" w:rsidP="005B3F52">
      <w:pPr>
        <w:pStyle w:val="ListParagraph"/>
        <w:numPr>
          <w:ilvl w:val="0"/>
          <w:numId w:val="12"/>
        </w:numPr>
        <w:rPr>
          <w:rFonts w:ascii="Trebuchet MS" w:hAnsi="Trebuchet MS"/>
        </w:rPr>
      </w:pPr>
      <w:r w:rsidRPr="00EE4839">
        <w:rPr>
          <w:rFonts w:ascii="Trebuchet MS" w:hAnsi="Trebuchet MS"/>
        </w:rPr>
        <w:t>The need for prevention to be mentioned at every stage.</w:t>
      </w:r>
    </w:p>
    <w:p w14:paraId="2BF1398D" w14:textId="61CC5582" w:rsidR="005B3F52" w:rsidRPr="00EE4839" w:rsidRDefault="005B3F52" w:rsidP="005B3F52">
      <w:pPr>
        <w:pStyle w:val="ListParagraph"/>
        <w:numPr>
          <w:ilvl w:val="0"/>
          <w:numId w:val="12"/>
        </w:numPr>
        <w:rPr>
          <w:rFonts w:ascii="Trebuchet MS" w:hAnsi="Trebuchet MS"/>
        </w:rPr>
      </w:pPr>
      <w:r w:rsidRPr="00EE4839">
        <w:rPr>
          <w:rFonts w:ascii="Trebuchet MS" w:hAnsi="Trebuchet MS"/>
        </w:rPr>
        <w:t>The need to tack</w:t>
      </w:r>
      <w:r w:rsidR="003960F1">
        <w:rPr>
          <w:rFonts w:ascii="Trebuchet MS" w:hAnsi="Trebuchet MS"/>
        </w:rPr>
        <w:t>le</w:t>
      </w:r>
      <w:r w:rsidRPr="00EE4839">
        <w:rPr>
          <w:rFonts w:ascii="Trebuchet MS" w:hAnsi="Trebuchet MS"/>
        </w:rPr>
        <w:t xml:space="preserve"> inequalities across</w:t>
      </w:r>
      <w:r w:rsidR="003960F1">
        <w:rPr>
          <w:rFonts w:ascii="Trebuchet MS" w:hAnsi="Trebuchet MS"/>
        </w:rPr>
        <w:t xml:space="preserve"> the</w:t>
      </w:r>
      <w:r w:rsidRPr="00EE4839">
        <w:rPr>
          <w:rFonts w:ascii="Trebuchet MS" w:hAnsi="Trebuchet MS"/>
        </w:rPr>
        <w:t xml:space="preserve"> plan</w:t>
      </w:r>
      <w:r w:rsidR="00737900" w:rsidRPr="00EE4839">
        <w:rPr>
          <w:rFonts w:ascii="Trebuchet MS" w:hAnsi="Trebuchet MS"/>
        </w:rPr>
        <w:t>.</w:t>
      </w:r>
    </w:p>
    <w:p w14:paraId="637CFE6E" w14:textId="1DB5F3A3" w:rsidR="005B3F52" w:rsidRPr="00EE4839" w:rsidRDefault="005B3F52" w:rsidP="005B3F52">
      <w:pPr>
        <w:pStyle w:val="ListParagraph"/>
        <w:numPr>
          <w:ilvl w:val="0"/>
          <w:numId w:val="12"/>
        </w:numPr>
        <w:rPr>
          <w:rFonts w:ascii="Trebuchet MS" w:hAnsi="Trebuchet MS"/>
        </w:rPr>
      </w:pPr>
      <w:r w:rsidRPr="00EE4839">
        <w:rPr>
          <w:rFonts w:ascii="Trebuchet MS" w:hAnsi="Trebuchet MS"/>
        </w:rPr>
        <w:t xml:space="preserve">The role of person-centred care that ‘joins the dots between </w:t>
      </w:r>
      <w:proofErr w:type="gramStart"/>
      <w:r w:rsidRPr="00EE4839">
        <w:rPr>
          <w:rFonts w:ascii="Trebuchet MS" w:hAnsi="Trebuchet MS"/>
        </w:rPr>
        <w:t>services’</w:t>
      </w:r>
      <w:proofErr w:type="gramEnd"/>
      <w:r w:rsidR="003960F1">
        <w:rPr>
          <w:rFonts w:ascii="Trebuchet MS" w:hAnsi="Trebuchet MS"/>
        </w:rPr>
        <w:t>.</w:t>
      </w:r>
    </w:p>
    <w:p w14:paraId="62E74C7D" w14:textId="203030AD" w:rsidR="005B3F52" w:rsidRPr="00EE4839" w:rsidRDefault="005B3F52" w:rsidP="005B3F52">
      <w:pPr>
        <w:pStyle w:val="ListParagraph"/>
        <w:numPr>
          <w:ilvl w:val="0"/>
          <w:numId w:val="12"/>
        </w:numPr>
        <w:rPr>
          <w:rFonts w:ascii="Trebuchet MS" w:hAnsi="Trebuchet MS"/>
        </w:rPr>
      </w:pPr>
      <w:r w:rsidRPr="00EE4839">
        <w:rPr>
          <w:rFonts w:ascii="Trebuchet MS" w:hAnsi="Trebuchet MS"/>
        </w:rPr>
        <w:t xml:space="preserve">The vital role that transport plays for many people. </w:t>
      </w:r>
    </w:p>
    <w:p w14:paraId="165A8C2E" w14:textId="3FDDB98D" w:rsidR="00642734" w:rsidRPr="00EE4839" w:rsidRDefault="00642734" w:rsidP="005B3F52">
      <w:pPr>
        <w:pStyle w:val="ListParagraph"/>
        <w:numPr>
          <w:ilvl w:val="0"/>
          <w:numId w:val="12"/>
        </w:numPr>
        <w:rPr>
          <w:rFonts w:ascii="Trebuchet MS" w:hAnsi="Trebuchet MS"/>
        </w:rPr>
      </w:pPr>
      <w:r w:rsidRPr="00EE4839">
        <w:rPr>
          <w:rFonts w:ascii="Trebuchet MS" w:hAnsi="Trebuchet MS"/>
        </w:rPr>
        <w:t xml:space="preserve">The need to promote services to those who need them most. </w:t>
      </w:r>
    </w:p>
    <w:p w14:paraId="1D0CBB28" w14:textId="306A7693" w:rsidR="005B3F52" w:rsidRPr="00EE4839" w:rsidRDefault="005B3F52" w:rsidP="005B3F52">
      <w:pPr>
        <w:rPr>
          <w:rFonts w:ascii="Trebuchet MS" w:hAnsi="Trebuchet MS"/>
        </w:rPr>
      </w:pPr>
      <w:r w:rsidRPr="00EE4839">
        <w:rPr>
          <w:rFonts w:ascii="Trebuchet MS" w:hAnsi="Trebuchet MS"/>
        </w:rPr>
        <w:t>People felt that some groups of service users and service providers were missing from the plan. These included:</w:t>
      </w:r>
    </w:p>
    <w:p w14:paraId="28A55FE3" w14:textId="01E07C8A" w:rsidR="005B3F52" w:rsidRPr="00EE4839" w:rsidRDefault="005B3F52" w:rsidP="005B3F52">
      <w:pPr>
        <w:pStyle w:val="ListParagraph"/>
        <w:numPr>
          <w:ilvl w:val="0"/>
          <w:numId w:val="13"/>
        </w:numPr>
        <w:rPr>
          <w:rFonts w:ascii="Trebuchet MS" w:hAnsi="Trebuchet MS"/>
        </w:rPr>
      </w:pPr>
      <w:r w:rsidRPr="00EE4839">
        <w:rPr>
          <w:rFonts w:ascii="Trebuchet MS" w:hAnsi="Trebuchet MS"/>
        </w:rPr>
        <w:t>People with Learning Disabilities</w:t>
      </w:r>
      <w:r w:rsidR="009811C3" w:rsidRPr="00EE4839">
        <w:rPr>
          <w:rFonts w:ascii="Trebuchet MS" w:hAnsi="Trebuchet MS"/>
        </w:rPr>
        <w:t xml:space="preserve"> – in particular, support for people with learning disabilities to attend appointments. </w:t>
      </w:r>
    </w:p>
    <w:p w14:paraId="21A882CF" w14:textId="061A7009" w:rsidR="005B3F52" w:rsidRPr="00EE4839" w:rsidRDefault="00737900" w:rsidP="005B3F52">
      <w:pPr>
        <w:pStyle w:val="ListParagraph"/>
        <w:numPr>
          <w:ilvl w:val="0"/>
          <w:numId w:val="13"/>
        </w:numPr>
        <w:rPr>
          <w:rFonts w:ascii="Trebuchet MS" w:hAnsi="Trebuchet MS"/>
        </w:rPr>
      </w:pPr>
      <w:r w:rsidRPr="00EE4839">
        <w:rPr>
          <w:rFonts w:ascii="Trebuchet MS" w:hAnsi="Trebuchet MS"/>
        </w:rPr>
        <w:t>D</w:t>
      </w:r>
      <w:r w:rsidR="005B3F52" w:rsidRPr="00EE4839">
        <w:rPr>
          <w:rFonts w:ascii="Trebuchet MS" w:hAnsi="Trebuchet MS"/>
        </w:rPr>
        <w:t>entists and opticians</w:t>
      </w:r>
      <w:r w:rsidR="00DE1437" w:rsidRPr="00EE4839">
        <w:rPr>
          <w:rFonts w:ascii="Trebuchet MS" w:hAnsi="Trebuchet MS"/>
        </w:rPr>
        <w:t>.</w:t>
      </w:r>
    </w:p>
    <w:p w14:paraId="58AEF2F9" w14:textId="535BDC2C" w:rsidR="005B3F52" w:rsidRPr="00EE4839" w:rsidRDefault="00737900" w:rsidP="005B3F52">
      <w:pPr>
        <w:pStyle w:val="ListParagraph"/>
        <w:numPr>
          <w:ilvl w:val="0"/>
          <w:numId w:val="13"/>
        </w:numPr>
        <w:rPr>
          <w:rFonts w:ascii="Trebuchet MS" w:hAnsi="Trebuchet MS"/>
        </w:rPr>
      </w:pPr>
      <w:r w:rsidRPr="00EE4839">
        <w:rPr>
          <w:rFonts w:ascii="Trebuchet MS" w:hAnsi="Trebuchet MS"/>
        </w:rPr>
        <w:t>School</w:t>
      </w:r>
      <w:r w:rsidR="005B3F52" w:rsidRPr="00EE4839">
        <w:rPr>
          <w:rFonts w:ascii="Trebuchet MS" w:hAnsi="Trebuchet MS"/>
        </w:rPr>
        <w:t xml:space="preserve"> nurses</w:t>
      </w:r>
      <w:r w:rsidR="00DE1437" w:rsidRPr="00EE4839">
        <w:rPr>
          <w:rFonts w:ascii="Trebuchet MS" w:hAnsi="Trebuchet MS"/>
        </w:rPr>
        <w:t xml:space="preserve"> (to link with obesity services)</w:t>
      </w:r>
      <w:r w:rsidRPr="00EE4839">
        <w:rPr>
          <w:rFonts w:ascii="Trebuchet MS" w:hAnsi="Trebuchet MS"/>
        </w:rPr>
        <w:t>.</w:t>
      </w:r>
    </w:p>
    <w:p w14:paraId="52669DB2" w14:textId="29B7C22D" w:rsidR="005B3F52" w:rsidRPr="004D473D" w:rsidRDefault="008D137D" w:rsidP="005B3F52">
      <w:pPr>
        <w:rPr>
          <w:rFonts w:ascii="Trebuchet MS" w:hAnsi="Trebuchet MS"/>
          <w:u w:val="single"/>
        </w:rPr>
      </w:pPr>
      <w:r>
        <w:rPr>
          <w:rFonts w:ascii="Trebuchet MS" w:hAnsi="Trebuchet MS"/>
          <w:u w:val="single"/>
        </w:rPr>
        <w:br w:type="column"/>
      </w:r>
      <w:r w:rsidR="003960F1">
        <w:rPr>
          <w:rFonts w:ascii="Trebuchet MS" w:hAnsi="Trebuchet MS"/>
          <w:noProof/>
        </w:rPr>
        <w:lastRenderedPageBreak/>
        <mc:AlternateContent>
          <mc:Choice Requires="wps">
            <w:drawing>
              <wp:anchor distT="0" distB="0" distL="114300" distR="114300" simplePos="0" relativeHeight="251663360" behindDoc="0" locked="0" layoutInCell="1" allowOverlap="1" wp14:anchorId="00BCBBF4" wp14:editId="45C0EAF2">
                <wp:simplePos x="0" y="0"/>
                <wp:positionH relativeFrom="column">
                  <wp:posOffset>-49530</wp:posOffset>
                </wp:positionH>
                <wp:positionV relativeFrom="paragraph">
                  <wp:posOffset>273685</wp:posOffset>
                </wp:positionV>
                <wp:extent cx="6143625" cy="2381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43625" cy="2381250"/>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5D058" id="Rectangle 4" o:spid="_x0000_s1026" style="position:absolute;margin-left:-3.9pt;margin-top:21.55pt;width:483.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" fillcolor="#4f81bd [3204]" strokecolor="#243f60 [1604]" strokeweight="2pt">
                <v:fill opacity="16962f"/>
              </v:rect>
            </w:pict>
          </mc:Fallback>
        </mc:AlternateContent>
      </w:r>
      <w:r w:rsidR="004D473D" w:rsidRPr="004D473D">
        <w:rPr>
          <w:rFonts w:ascii="Trebuchet MS" w:hAnsi="Trebuchet MS"/>
          <w:u w:val="single"/>
        </w:rPr>
        <w:t>Implementation of the plan</w:t>
      </w:r>
    </w:p>
    <w:p w14:paraId="06BE025D" w14:textId="244C9E72" w:rsidR="005B3F52" w:rsidRPr="00EE4839" w:rsidRDefault="005B3F52" w:rsidP="005B3F52">
      <w:pPr>
        <w:rPr>
          <w:rFonts w:ascii="Trebuchet MS" w:hAnsi="Trebuchet MS"/>
        </w:rPr>
      </w:pPr>
      <w:r w:rsidRPr="00EE4839">
        <w:rPr>
          <w:rFonts w:ascii="Trebuchet MS" w:hAnsi="Trebuchet MS"/>
        </w:rPr>
        <w:t>There was a suggestion for alignment with Richmond plans.</w:t>
      </w:r>
    </w:p>
    <w:p w14:paraId="0AD94681" w14:textId="4F8D4ECD" w:rsidR="005B3F52" w:rsidRPr="00EE4839" w:rsidRDefault="005B3F52" w:rsidP="005B3F52">
      <w:pPr>
        <w:rPr>
          <w:rFonts w:ascii="Trebuchet MS" w:hAnsi="Trebuchet MS"/>
        </w:rPr>
      </w:pPr>
      <w:r w:rsidRPr="00EE4839">
        <w:rPr>
          <w:rFonts w:ascii="Trebuchet MS" w:hAnsi="Trebuchet MS"/>
        </w:rPr>
        <w:t>People at the Assembly</w:t>
      </w:r>
      <w:r w:rsidR="007053CD" w:rsidRPr="00EE4839">
        <w:rPr>
          <w:rFonts w:ascii="Trebuchet MS" w:hAnsi="Trebuchet MS"/>
        </w:rPr>
        <w:t xml:space="preserve"> stressed the importance of putting the plan into action. They </w:t>
      </w:r>
      <w:r w:rsidR="008D121D" w:rsidRPr="00EE4839">
        <w:rPr>
          <w:rFonts w:ascii="Trebuchet MS" w:hAnsi="Trebuchet MS"/>
        </w:rPr>
        <w:t xml:space="preserve">wanted to hear about practical measures and </w:t>
      </w:r>
      <w:r w:rsidR="003960F1">
        <w:rPr>
          <w:rFonts w:ascii="Trebuchet MS" w:hAnsi="Trebuchet MS"/>
        </w:rPr>
        <w:t>raised the following questions</w:t>
      </w:r>
      <w:r w:rsidR="00737900" w:rsidRPr="00EE4839">
        <w:rPr>
          <w:rFonts w:ascii="Trebuchet MS" w:hAnsi="Trebuchet MS"/>
        </w:rPr>
        <w:t>:</w:t>
      </w:r>
    </w:p>
    <w:p w14:paraId="6D80FF26" w14:textId="11499B3D" w:rsidR="007053CD" w:rsidRPr="00EE4839" w:rsidRDefault="007053CD" w:rsidP="007053CD">
      <w:pPr>
        <w:pStyle w:val="ListParagraph"/>
        <w:numPr>
          <w:ilvl w:val="0"/>
          <w:numId w:val="13"/>
        </w:numPr>
        <w:rPr>
          <w:rFonts w:ascii="Trebuchet MS" w:hAnsi="Trebuchet MS"/>
        </w:rPr>
      </w:pPr>
      <w:r w:rsidRPr="00EE4839">
        <w:rPr>
          <w:rFonts w:ascii="Trebuchet MS" w:hAnsi="Trebuchet MS"/>
        </w:rPr>
        <w:t>How do you realistically tackle social isolation</w:t>
      </w:r>
      <w:r w:rsidR="00737900" w:rsidRPr="00EE4839">
        <w:rPr>
          <w:rFonts w:ascii="Trebuchet MS" w:hAnsi="Trebuchet MS"/>
        </w:rPr>
        <w:t xml:space="preserve">? </w:t>
      </w:r>
    </w:p>
    <w:p w14:paraId="08C9528A" w14:textId="06A6026D" w:rsidR="007053CD" w:rsidRPr="00EE4839" w:rsidRDefault="007053CD" w:rsidP="007053CD">
      <w:pPr>
        <w:pStyle w:val="ListParagraph"/>
        <w:numPr>
          <w:ilvl w:val="0"/>
          <w:numId w:val="13"/>
        </w:numPr>
        <w:rPr>
          <w:rFonts w:ascii="Trebuchet MS" w:hAnsi="Trebuchet MS"/>
        </w:rPr>
      </w:pPr>
      <w:r w:rsidRPr="00EE4839">
        <w:rPr>
          <w:rFonts w:ascii="Trebuchet MS" w:hAnsi="Trebuchet MS"/>
        </w:rPr>
        <w:t>How do you identify risky behaviours?</w:t>
      </w:r>
      <w:r w:rsidR="00871539" w:rsidRPr="00EE4839">
        <w:rPr>
          <w:rFonts w:ascii="Trebuchet MS" w:hAnsi="Trebuchet MS"/>
        </w:rPr>
        <w:t xml:space="preserve"> And how will those affected be involved?</w:t>
      </w:r>
    </w:p>
    <w:p w14:paraId="7F53A131" w14:textId="64688CA7" w:rsidR="005B3F52" w:rsidRPr="00EE4839" w:rsidRDefault="007053CD" w:rsidP="007053CD">
      <w:pPr>
        <w:pStyle w:val="ListParagraph"/>
        <w:numPr>
          <w:ilvl w:val="0"/>
          <w:numId w:val="13"/>
        </w:numPr>
        <w:rPr>
          <w:rFonts w:ascii="Trebuchet MS" w:hAnsi="Trebuchet MS"/>
        </w:rPr>
      </w:pPr>
      <w:r w:rsidRPr="00EE4839">
        <w:rPr>
          <w:rFonts w:ascii="Trebuchet MS" w:hAnsi="Trebuchet MS"/>
        </w:rPr>
        <w:t>How do the people who need the services most know that help exists?</w:t>
      </w:r>
    </w:p>
    <w:p w14:paraId="19E8BD2F" w14:textId="409A2A30" w:rsidR="00736E75" w:rsidRPr="00EE4839" w:rsidRDefault="00736E75" w:rsidP="007053CD">
      <w:pPr>
        <w:pStyle w:val="ListParagraph"/>
        <w:numPr>
          <w:ilvl w:val="0"/>
          <w:numId w:val="13"/>
        </w:numPr>
        <w:rPr>
          <w:rFonts w:ascii="Trebuchet MS" w:hAnsi="Trebuchet MS"/>
        </w:rPr>
      </w:pPr>
      <w:r w:rsidRPr="00EE4839">
        <w:rPr>
          <w:rFonts w:ascii="Trebuchet MS" w:hAnsi="Trebuchet MS"/>
        </w:rPr>
        <w:t xml:space="preserve">What are you </w:t>
      </w:r>
      <w:proofErr w:type="gramStart"/>
      <w:r w:rsidRPr="00EE4839">
        <w:rPr>
          <w:rFonts w:ascii="Trebuchet MS" w:hAnsi="Trebuchet MS"/>
        </w:rPr>
        <w:t>actually going</w:t>
      </w:r>
      <w:proofErr w:type="gramEnd"/>
      <w:r w:rsidRPr="00EE4839">
        <w:rPr>
          <w:rFonts w:ascii="Trebuchet MS" w:hAnsi="Trebuchet MS"/>
        </w:rPr>
        <w:t xml:space="preserve"> to be doing for the elderly disabled people?</w:t>
      </w:r>
    </w:p>
    <w:p w14:paraId="7551427C" w14:textId="43930632" w:rsidR="00736E75" w:rsidRPr="00EE4839" w:rsidRDefault="004D473D" w:rsidP="007053CD">
      <w:pPr>
        <w:pStyle w:val="ListParagraph"/>
        <w:numPr>
          <w:ilvl w:val="0"/>
          <w:numId w:val="13"/>
        </w:numPr>
        <w:rPr>
          <w:rFonts w:ascii="Trebuchet MS" w:hAnsi="Trebuchet MS"/>
        </w:rPr>
      </w:pPr>
      <w:r>
        <w:rPr>
          <w:rFonts w:ascii="Trebuchet MS" w:hAnsi="Trebuchet MS"/>
        </w:rPr>
        <w:t>It was highlighted that phrases</w:t>
      </w:r>
      <w:r w:rsidR="00DE1437" w:rsidRPr="00EE4839">
        <w:rPr>
          <w:rFonts w:ascii="Trebuchet MS" w:hAnsi="Trebuchet MS"/>
        </w:rPr>
        <w:t xml:space="preserve"> like</w:t>
      </w:r>
      <w:r w:rsidR="00736E75" w:rsidRPr="00EE4839">
        <w:rPr>
          <w:rFonts w:ascii="Trebuchet MS" w:hAnsi="Trebuchet MS"/>
        </w:rPr>
        <w:t xml:space="preserve"> ‘Make Every Contact Count’ </w:t>
      </w:r>
      <w:r>
        <w:rPr>
          <w:rFonts w:ascii="Trebuchet MS" w:hAnsi="Trebuchet MS"/>
        </w:rPr>
        <w:t>needed explanation of how they will make a difference in practice.</w:t>
      </w:r>
    </w:p>
    <w:p w14:paraId="03A9CB54" w14:textId="58B28B59" w:rsidR="007053CD" w:rsidRPr="004D473D" w:rsidRDefault="003960F1" w:rsidP="007053CD">
      <w:pPr>
        <w:rPr>
          <w:rFonts w:ascii="Trebuchet MS" w:hAnsi="Trebuchet MS"/>
          <w:u w:val="single"/>
        </w:rPr>
      </w:pPr>
      <w:r>
        <w:rPr>
          <w:rFonts w:ascii="Trebuchet MS" w:hAnsi="Trebuchet MS"/>
          <w:noProof/>
        </w:rPr>
        <mc:AlternateContent>
          <mc:Choice Requires="wps">
            <w:drawing>
              <wp:anchor distT="0" distB="0" distL="114300" distR="114300" simplePos="0" relativeHeight="251665408" behindDoc="0" locked="0" layoutInCell="1" allowOverlap="1" wp14:anchorId="7A568372" wp14:editId="6DE8FE48">
                <wp:simplePos x="0" y="0"/>
                <wp:positionH relativeFrom="column">
                  <wp:posOffset>-49530</wp:posOffset>
                </wp:positionH>
                <wp:positionV relativeFrom="paragraph">
                  <wp:posOffset>161925</wp:posOffset>
                </wp:positionV>
                <wp:extent cx="6143625" cy="1866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143625" cy="1866900"/>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24AAD" id="Rectangle 5" o:spid="_x0000_s1026" style="position:absolute;margin-left:-3.9pt;margin-top:12.75pt;width:483.7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" fillcolor="#4f81bd [3204]" strokecolor="#243f60 [1604]" strokeweight="2pt">
                <v:fill opacity="16962f"/>
              </v:rect>
            </w:pict>
          </mc:Fallback>
        </mc:AlternateContent>
      </w:r>
      <w:r w:rsidR="004D473D">
        <w:rPr>
          <w:rFonts w:ascii="Trebuchet MS" w:hAnsi="Trebuchet MS"/>
          <w:u w:val="single"/>
        </w:rPr>
        <w:br/>
      </w:r>
      <w:r w:rsidR="007053CD" w:rsidRPr="004D473D">
        <w:rPr>
          <w:rFonts w:ascii="Trebuchet MS" w:hAnsi="Trebuchet MS"/>
          <w:u w:val="single"/>
        </w:rPr>
        <w:t xml:space="preserve">Specific services </w:t>
      </w:r>
      <w:r w:rsidR="009811C3" w:rsidRPr="004D473D">
        <w:rPr>
          <w:rFonts w:ascii="Trebuchet MS" w:hAnsi="Trebuchet MS"/>
          <w:u w:val="single"/>
        </w:rPr>
        <w:t xml:space="preserve">and issues </w:t>
      </w:r>
      <w:r w:rsidR="007053CD" w:rsidRPr="004D473D">
        <w:rPr>
          <w:rFonts w:ascii="Trebuchet MS" w:hAnsi="Trebuchet MS"/>
          <w:u w:val="single"/>
        </w:rPr>
        <w:t>were also mentioned, including:</w:t>
      </w:r>
    </w:p>
    <w:p w14:paraId="0502BA2D" w14:textId="3CC754C2" w:rsidR="008D137D" w:rsidRPr="008D137D" w:rsidRDefault="009811C3" w:rsidP="008D137D">
      <w:pPr>
        <w:pStyle w:val="ListParagraph"/>
        <w:numPr>
          <w:ilvl w:val="0"/>
          <w:numId w:val="21"/>
        </w:numPr>
        <w:rPr>
          <w:rFonts w:ascii="Trebuchet MS" w:hAnsi="Trebuchet MS"/>
        </w:rPr>
      </w:pPr>
      <w:r w:rsidRPr="008D137D">
        <w:rPr>
          <w:rFonts w:ascii="Trebuchet MS" w:hAnsi="Trebuchet MS"/>
        </w:rPr>
        <w:t xml:space="preserve">The need for a </w:t>
      </w:r>
      <w:r w:rsidR="007053CD" w:rsidRPr="008D137D">
        <w:rPr>
          <w:rFonts w:ascii="Trebuchet MS" w:hAnsi="Trebuchet MS"/>
        </w:rPr>
        <w:t>Mental health drop-in in Roehampton</w:t>
      </w:r>
      <w:r w:rsidRPr="008D137D">
        <w:rPr>
          <w:rFonts w:ascii="Trebuchet MS" w:hAnsi="Trebuchet MS"/>
        </w:rPr>
        <w:t xml:space="preserve"> because its location means it is difficult for residents to get to other services. </w:t>
      </w:r>
    </w:p>
    <w:p w14:paraId="02B05F02" w14:textId="2CD67FCD" w:rsidR="007053CD" w:rsidRPr="008D137D" w:rsidRDefault="007053CD" w:rsidP="008D137D">
      <w:pPr>
        <w:pStyle w:val="ListParagraph"/>
        <w:numPr>
          <w:ilvl w:val="0"/>
          <w:numId w:val="21"/>
        </w:numPr>
        <w:rPr>
          <w:rFonts w:ascii="Trebuchet MS" w:hAnsi="Trebuchet MS"/>
        </w:rPr>
      </w:pPr>
      <w:r w:rsidRPr="008D137D">
        <w:rPr>
          <w:rFonts w:ascii="Trebuchet MS" w:hAnsi="Trebuchet MS"/>
        </w:rPr>
        <w:t>New mum’s mental health</w:t>
      </w:r>
      <w:r w:rsidR="009811C3" w:rsidRPr="008D137D">
        <w:rPr>
          <w:rFonts w:ascii="Trebuchet MS" w:hAnsi="Trebuchet MS"/>
        </w:rPr>
        <w:t>.</w:t>
      </w:r>
    </w:p>
    <w:p w14:paraId="43398C32" w14:textId="48C4DD2A" w:rsidR="007053CD" w:rsidRPr="008D137D" w:rsidRDefault="008D121D" w:rsidP="008D137D">
      <w:pPr>
        <w:pStyle w:val="ListParagraph"/>
        <w:numPr>
          <w:ilvl w:val="0"/>
          <w:numId w:val="21"/>
        </w:numPr>
        <w:rPr>
          <w:rFonts w:ascii="Trebuchet MS" w:hAnsi="Trebuchet MS"/>
        </w:rPr>
      </w:pPr>
      <w:r w:rsidRPr="008D137D">
        <w:rPr>
          <w:rFonts w:ascii="Trebuchet MS" w:hAnsi="Trebuchet MS"/>
        </w:rPr>
        <w:t>The physical a</w:t>
      </w:r>
      <w:r w:rsidR="007053CD" w:rsidRPr="008D137D">
        <w:rPr>
          <w:rFonts w:ascii="Trebuchet MS" w:hAnsi="Trebuchet MS"/>
        </w:rPr>
        <w:t xml:space="preserve">ccessibility of </w:t>
      </w:r>
      <w:r w:rsidR="003960F1">
        <w:rPr>
          <w:rFonts w:ascii="Trebuchet MS" w:hAnsi="Trebuchet MS"/>
        </w:rPr>
        <w:t xml:space="preserve">the </w:t>
      </w:r>
      <w:r w:rsidR="007053CD" w:rsidRPr="008D137D">
        <w:rPr>
          <w:rFonts w:ascii="Trebuchet MS" w:hAnsi="Trebuchet MS"/>
        </w:rPr>
        <w:t>Talk Wandsworth</w:t>
      </w:r>
      <w:r w:rsidRPr="008D137D">
        <w:rPr>
          <w:rFonts w:ascii="Trebuchet MS" w:hAnsi="Trebuchet MS"/>
        </w:rPr>
        <w:t xml:space="preserve"> </w:t>
      </w:r>
      <w:r w:rsidR="00DE1437" w:rsidRPr="008D137D">
        <w:rPr>
          <w:rFonts w:ascii="Trebuchet MS" w:hAnsi="Trebuchet MS"/>
        </w:rPr>
        <w:t xml:space="preserve">building, and the time-limited nature of their services. </w:t>
      </w:r>
    </w:p>
    <w:p w14:paraId="0B10EBC5" w14:textId="36DD0917" w:rsidR="007053CD" w:rsidRPr="008D137D" w:rsidRDefault="009811C3" w:rsidP="008D137D">
      <w:pPr>
        <w:pStyle w:val="ListParagraph"/>
        <w:numPr>
          <w:ilvl w:val="0"/>
          <w:numId w:val="21"/>
        </w:numPr>
        <w:rPr>
          <w:rFonts w:ascii="Trebuchet MS" w:hAnsi="Trebuchet MS"/>
        </w:rPr>
      </w:pPr>
      <w:r w:rsidRPr="008D137D">
        <w:rPr>
          <w:rFonts w:ascii="Trebuchet MS" w:hAnsi="Trebuchet MS"/>
        </w:rPr>
        <w:t>The issue of</w:t>
      </w:r>
      <w:r w:rsidR="007053CD" w:rsidRPr="008D137D">
        <w:rPr>
          <w:rFonts w:ascii="Trebuchet MS" w:hAnsi="Trebuchet MS"/>
        </w:rPr>
        <w:t xml:space="preserve"> drug gangs in Roehampton</w:t>
      </w:r>
      <w:r w:rsidRPr="008D137D">
        <w:rPr>
          <w:rFonts w:ascii="Trebuchet MS" w:hAnsi="Trebuchet MS"/>
        </w:rPr>
        <w:t xml:space="preserve"> was given as an example of where action is needed in terms of risky behaviours. </w:t>
      </w:r>
    </w:p>
    <w:p w14:paraId="77CA5EEC" w14:textId="66575623" w:rsidR="007053CD" w:rsidRPr="00EE4839" w:rsidRDefault="003960F1" w:rsidP="007053CD">
      <w:pPr>
        <w:rPr>
          <w:rFonts w:ascii="Trebuchet MS" w:hAnsi="Trebuchet MS"/>
        </w:rPr>
      </w:pPr>
      <w:bookmarkStart w:id="1" w:name="_GoBack"/>
      <w:r>
        <w:rPr>
          <w:rFonts w:ascii="Trebuchet MS" w:hAnsi="Trebuchet MS"/>
          <w:noProof/>
        </w:rPr>
        <mc:AlternateContent>
          <mc:Choice Requires="wps">
            <w:drawing>
              <wp:anchor distT="0" distB="0" distL="114300" distR="114300" simplePos="0" relativeHeight="251667456" behindDoc="0" locked="0" layoutInCell="1" allowOverlap="1" wp14:anchorId="7AB58A75" wp14:editId="72A39B4C">
                <wp:simplePos x="0" y="0"/>
                <wp:positionH relativeFrom="column">
                  <wp:posOffset>-49530</wp:posOffset>
                </wp:positionH>
                <wp:positionV relativeFrom="paragraph">
                  <wp:posOffset>692784</wp:posOffset>
                </wp:positionV>
                <wp:extent cx="6143625" cy="2466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143625" cy="2466975"/>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5201D" id="Rectangle 6" o:spid="_x0000_s1026" style="position:absolute;margin-left:-3.9pt;margin-top:54.55pt;width:483.75pt;height:19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" fillcolor="#4f81bd [3204]" strokecolor="#243f60 [1604]" strokeweight="2pt">
                <v:fill opacity="16962f"/>
              </v:rect>
            </w:pict>
          </mc:Fallback>
        </mc:AlternateContent>
      </w:r>
      <w:bookmarkEnd w:id="1"/>
      <w:r w:rsidR="008D137D">
        <w:rPr>
          <w:rFonts w:ascii="Trebuchet MS" w:hAnsi="Trebuchet MS"/>
          <w:u w:val="single"/>
        </w:rPr>
        <w:br/>
      </w:r>
      <w:r w:rsidR="004D473D" w:rsidRPr="004D473D">
        <w:rPr>
          <w:rFonts w:ascii="Trebuchet MS" w:hAnsi="Trebuchet MS"/>
          <w:u w:val="single"/>
        </w:rPr>
        <w:t>T</w:t>
      </w:r>
      <w:r w:rsidR="007053CD" w:rsidRPr="004D473D">
        <w:rPr>
          <w:rFonts w:ascii="Trebuchet MS" w:hAnsi="Trebuchet MS"/>
          <w:u w:val="single"/>
        </w:rPr>
        <w:t xml:space="preserve">he </w:t>
      </w:r>
      <w:r w:rsidR="004D473D" w:rsidRPr="004D473D">
        <w:rPr>
          <w:rFonts w:ascii="Trebuchet MS" w:hAnsi="Trebuchet MS"/>
          <w:u w:val="single"/>
        </w:rPr>
        <w:t xml:space="preserve">importance of the </w:t>
      </w:r>
      <w:r w:rsidR="007053CD" w:rsidRPr="004D473D">
        <w:rPr>
          <w:rFonts w:ascii="Trebuchet MS" w:hAnsi="Trebuchet MS"/>
          <w:u w:val="single"/>
        </w:rPr>
        <w:t xml:space="preserve">way health and social care services are </w:t>
      </w:r>
      <w:proofErr w:type="gramStart"/>
      <w:r w:rsidR="007053CD" w:rsidRPr="004D473D">
        <w:rPr>
          <w:rFonts w:ascii="Trebuchet MS" w:hAnsi="Trebuchet MS"/>
          <w:u w:val="single"/>
        </w:rPr>
        <w:t>r</w:t>
      </w:r>
      <w:r w:rsidR="008D137D">
        <w:rPr>
          <w:rFonts w:ascii="Trebuchet MS" w:hAnsi="Trebuchet MS"/>
          <w:u w:val="single"/>
        </w:rPr>
        <w:t>a</w:t>
      </w:r>
      <w:r w:rsidR="007053CD" w:rsidRPr="004D473D">
        <w:rPr>
          <w:rFonts w:ascii="Trebuchet MS" w:hAnsi="Trebuchet MS"/>
          <w:u w:val="single"/>
        </w:rPr>
        <w:t>n</w:t>
      </w:r>
      <w:proofErr w:type="gramEnd"/>
      <w:r w:rsidR="00736E75" w:rsidRPr="004D473D">
        <w:rPr>
          <w:rFonts w:ascii="Trebuchet MS" w:hAnsi="Trebuchet MS"/>
          <w:u w:val="single"/>
        </w:rPr>
        <w:t xml:space="preserve"> and the workforce supported and trained</w:t>
      </w:r>
      <w:r w:rsidR="007053CD" w:rsidRPr="004D473D">
        <w:rPr>
          <w:rFonts w:ascii="Trebuchet MS" w:hAnsi="Trebuchet MS"/>
          <w:u w:val="single"/>
        </w:rPr>
        <w:t>.</w:t>
      </w:r>
      <w:r w:rsidR="007053CD" w:rsidRPr="00EE4839">
        <w:rPr>
          <w:rFonts w:ascii="Trebuchet MS" w:hAnsi="Trebuchet MS"/>
        </w:rPr>
        <w:t xml:space="preserve"> </w:t>
      </w:r>
      <w:r w:rsidR="004D473D">
        <w:rPr>
          <w:rFonts w:ascii="Trebuchet MS" w:hAnsi="Trebuchet MS"/>
        </w:rPr>
        <w:br/>
      </w:r>
      <w:r w:rsidR="004D473D">
        <w:rPr>
          <w:rFonts w:ascii="Trebuchet MS" w:hAnsi="Trebuchet MS"/>
        </w:rPr>
        <w:br/>
      </w:r>
      <w:r w:rsidR="007053CD" w:rsidRPr="00EE4839">
        <w:rPr>
          <w:rFonts w:ascii="Trebuchet MS" w:hAnsi="Trebuchet MS"/>
        </w:rPr>
        <w:t>For example:</w:t>
      </w:r>
    </w:p>
    <w:p w14:paraId="24E04BAF" w14:textId="2754413C" w:rsidR="007053CD" w:rsidRPr="00EE4839" w:rsidRDefault="00034897" w:rsidP="007053CD">
      <w:pPr>
        <w:pStyle w:val="ListParagraph"/>
        <w:numPr>
          <w:ilvl w:val="0"/>
          <w:numId w:val="17"/>
        </w:numPr>
        <w:rPr>
          <w:rFonts w:ascii="Trebuchet MS" w:hAnsi="Trebuchet MS"/>
        </w:rPr>
      </w:pPr>
      <w:r w:rsidRPr="00EE4839">
        <w:rPr>
          <w:rFonts w:ascii="Trebuchet MS" w:hAnsi="Trebuchet MS"/>
        </w:rPr>
        <w:t xml:space="preserve">People felt that services should ‘led by example’. </w:t>
      </w:r>
      <w:r w:rsidR="00736E75" w:rsidRPr="00EE4839">
        <w:rPr>
          <w:rFonts w:ascii="Trebuchet MS" w:hAnsi="Trebuchet MS"/>
        </w:rPr>
        <w:t>There was a query as to whether services and partner organisations would qualify for the H</w:t>
      </w:r>
      <w:r w:rsidR="007053CD" w:rsidRPr="00EE4839">
        <w:rPr>
          <w:rFonts w:ascii="Trebuchet MS" w:hAnsi="Trebuchet MS"/>
        </w:rPr>
        <w:t xml:space="preserve">ealthy </w:t>
      </w:r>
      <w:r w:rsidR="00736E75" w:rsidRPr="00EE4839">
        <w:rPr>
          <w:rFonts w:ascii="Trebuchet MS" w:hAnsi="Trebuchet MS"/>
        </w:rPr>
        <w:t>W</w:t>
      </w:r>
      <w:r w:rsidR="007053CD" w:rsidRPr="00EE4839">
        <w:rPr>
          <w:rFonts w:ascii="Trebuchet MS" w:hAnsi="Trebuchet MS"/>
        </w:rPr>
        <w:t xml:space="preserve">orkplace </w:t>
      </w:r>
      <w:r w:rsidR="00736E75" w:rsidRPr="00EE4839">
        <w:rPr>
          <w:rFonts w:ascii="Trebuchet MS" w:hAnsi="Trebuchet MS"/>
        </w:rPr>
        <w:t>Ch</w:t>
      </w:r>
      <w:r w:rsidR="007053CD" w:rsidRPr="00EE4839">
        <w:rPr>
          <w:rFonts w:ascii="Trebuchet MS" w:hAnsi="Trebuchet MS"/>
        </w:rPr>
        <w:t>arter</w:t>
      </w:r>
      <w:r w:rsidR="00736E75" w:rsidRPr="00EE4839">
        <w:rPr>
          <w:rFonts w:ascii="Trebuchet MS" w:hAnsi="Trebuchet MS"/>
        </w:rPr>
        <w:t>.</w:t>
      </w:r>
    </w:p>
    <w:p w14:paraId="13CE912C" w14:textId="581CBA09" w:rsidR="00736E75" w:rsidRPr="00EE4839" w:rsidRDefault="00736E75" w:rsidP="007053CD">
      <w:pPr>
        <w:pStyle w:val="ListParagraph"/>
        <w:numPr>
          <w:ilvl w:val="0"/>
          <w:numId w:val="17"/>
        </w:numPr>
        <w:rPr>
          <w:rFonts w:ascii="Trebuchet MS" w:hAnsi="Trebuchet MS"/>
        </w:rPr>
      </w:pPr>
      <w:r w:rsidRPr="00EE4839">
        <w:rPr>
          <w:rFonts w:ascii="Trebuchet MS" w:hAnsi="Trebuchet MS"/>
        </w:rPr>
        <w:t>There was a suggestion that non-clinical staff need education about the services available.</w:t>
      </w:r>
    </w:p>
    <w:p w14:paraId="6119DF1B" w14:textId="60B7345A" w:rsidR="001F0963" w:rsidRPr="00EE4839" w:rsidRDefault="001F0963" w:rsidP="007053CD">
      <w:pPr>
        <w:pStyle w:val="ListParagraph"/>
        <w:numPr>
          <w:ilvl w:val="0"/>
          <w:numId w:val="17"/>
        </w:numPr>
        <w:rPr>
          <w:rFonts w:ascii="Trebuchet MS" w:hAnsi="Trebuchet MS"/>
        </w:rPr>
      </w:pPr>
      <w:r w:rsidRPr="00EE4839">
        <w:rPr>
          <w:rFonts w:ascii="Trebuchet MS" w:hAnsi="Trebuchet MS"/>
        </w:rPr>
        <w:t xml:space="preserve">There was a suggestion that more communication training is needed. </w:t>
      </w:r>
    </w:p>
    <w:p w14:paraId="4BC440BB" w14:textId="0D252EAB" w:rsidR="007053CD" w:rsidRPr="00EE4839" w:rsidRDefault="00736E75" w:rsidP="00736E75">
      <w:pPr>
        <w:pStyle w:val="ListParagraph"/>
        <w:numPr>
          <w:ilvl w:val="0"/>
          <w:numId w:val="17"/>
        </w:numPr>
        <w:rPr>
          <w:rFonts w:ascii="Trebuchet MS" w:hAnsi="Trebuchet MS"/>
        </w:rPr>
      </w:pPr>
      <w:r w:rsidRPr="00EE4839">
        <w:rPr>
          <w:rFonts w:ascii="Trebuchet MS" w:hAnsi="Trebuchet MS"/>
        </w:rPr>
        <w:t>There was a query about how the inadequate provision of transport for health appointments will be addressed.</w:t>
      </w:r>
      <w:r w:rsidR="007053CD" w:rsidRPr="00EE4839">
        <w:rPr>
          <w:rFonts w:ascii="Trebuchet MS" w:hAnsi="Trebuchet MS"/>
        </w:rPr>
        <w:tab/>
      </w:r>
    </w:p>
    <w:p w14:paraId="763EF273" w14:textId="6E2EB753" w:rsidR="007053CD" w:rsidRPr="00EE4839" w:rsidRDefault="007053CD" w:rsidP="007053CD">
      <w:pPr>
        <w:pStyle w:val="ListParagraph"/>
        <w:numPr>
          <w:ilvl w:val="0"/>
          <w:numId w:val="17"/>
        </w:numPr>
        <w:rPr>
          <w:rFonts w:ascii="Trebuchet MS" w:hAnsi="Trebuchet MS"/>
        </w:rPr>
      </w:pPr>
      <w:bookmarkStart w:id="2" w:name="_Hlk17445013"/>
      <w:r w:rsidRPr="00EE4839">
        <w:rPr>
          <w:rFonts w:ascii="Trebuchet MS" w:hAnsi="Trebuchet MS"/>
        </w:rPr>
        <w:t>Concerns about outsourcing</w:t>
      </w:r>
      <w:r w:rsidR="00736E75" w:rsidRPr="00EE4839">
        <w:rPr>
          <w:rFonts w:ascii="Trebuchet MS" w:hAnsi="Trebuchet MS"/>
        </w:rPr>
        <w:t xml:space="preserve"> were raised. (</w:t>
      </w:r>
      <w:r w:rsidR="004D473D">
        <w:rPr>
          <w:rFonts w:ascii="Trebuchet MS" w:hAnsi="Trebuchet MS"/>
        </w:rPr>
        <w:t xml:space="preserve">The response from </w:t>
      </w:r>
      <w:r w:rsidR="00736E75" w:rsidRPr="00EE4839">
        <w:rPr>
          <w:rFonts w:ascii="Trebuchet MS" w:hAnsi="Trebuchet MS"/>
        </w:rPr>
        <w:t>Josh</w:t>
      </w:r>
      <w:r w:rsidR="004D473D">
        <w:rPr>
          <w:rFonts w:ascii="Trebuchet MS" w:hAnsi="Trebuchet MS"/>
        </w:rPr>
        <w:t xml:space="preserve"> Potter was</w:t>
      </w:r>
      <w:r w:rsidR="00736E75" w:rsidRPr="00EE4839">
        <w:rPr>
          <w:rFonts w:ascii="Trebuchet MS" w:hAnsi="Trebuchet MS"/>
        </w:rPr>
        <w:t xml:space="preserve"> that an out-sourced service is contracted, monitored and governed in </w:t>
      </w:r>
      <w:proofErr w:type="gramStart"/>
      <w:r w:rsidR="00736E75" w:rsidRPr="00EE4839">
        <w:rPr>
          <w:rFonts w:ascii="Trebuchet MS" w:hAnsi="Trebuchet MS"/>
        </w:rPr>
        <w:t>exactly the same</w:t>
      </w:r>
      <w:proofErr w:type="gramEnd"/>
      <w:r w:rsidR="00736E75" w:rsidRPr="00EE4839">
        <w:rPr>
          <w:rFonts w:ascii="Trebuchet MS" w:hAnsi="Trebuchet MS"/>
        </w:rPr>
        <w:t xml:space="preserve"> way as an NHS service.)</w:t>
      </w:r>
    </w:p>
    <w:bookmarkEnd w:id="2"/>
    <w:p w14:paraId="0F957290" w14:textId="37FFBEAD" w:rsidR="005C6FF0" w:rsidRPr="00EE4839" w:rsidRDefault="005C6FF0" w:rsidP="005C6FF0">
      <w:pPr>
        <w:tabs>
          <w:tab w:val="left" w:pos="1995"/>
        </w:tabs>
        <w:spacing w:after="0"/>
        <w:jc w:val="both"/>
        <w:rPr>
          <w:rFonts w:ascii="Trebuchet MS" w:hAnsi="Trebuchet MS"/>
          <w:color w:val="000000"/>
        </w:rPr>
      </w:pPr>
    </w:p>
    <w:p w14:paraId="2BB7F553" w14:textId="58C3B699" w:rsidR="00E76DCE" w:rsidRPr="004D473D" w:rsidRDefault="00772A16" w:rsidP="00772A16">
      <w:pPr>
        <w:shd w:val="clear" w:color="auto" w:fill="0070C0"/>
        <w:tabs>
          <w:tab w:val="left" w:pos="1995"/>
        </w:tabs>
        <w:spacing w:after="0"/>
        <w:jc w:val="both"/>
        <w:rPr>
          <w:rFonts w:ascii="Trebuchet MS" w:hAnsi="Trebuchet MS"/>
          <w:b/>
          <w:bCs/>
          <w:color w:val="FFFFFF" w:themeColor="background1"/>
        </w:rPr>
      </w:pPr>
      <w:r w:rsidRPr="004D473D">
        <w:rPr>
          <w:rFonts w:ascii="Trebuchet MS" w:hAnsi="Trebuchet MS"/>
          <w:b/>
          <w:bCs/>
          <w:color w:val="FFFFFF" w:themeColor="background1"/>
        </w:rPr>
        <w:t>Developments to Outpatients services and discussion</w:t>
      </w:r>
    </w:p>
    <w:p w14:paraId="7DD2AD0C" w14:textId="77777777" w:rsidR="00772A16" w:rsidRPr="00EE4839" w:rsidRDefault="00772A16" w:rsidP="00772A16">
      <w:pPr>
        <w:tabs>
          <w:tab w:val="left" w:pos="1995"/>
        </w:tabs>
        <w:spacing w:after="0"/>
        <w:jc w:val="both"/>
        <w:rPr>
          <w:rFonts w:ascii="Trebuchet MS" w:hAnsi="Trebuchet MS"/>
          <w:i/>
          <w:iCs/>
          <w:color w:val="000000"/>
        </w:rPr>
      </w:pPr>
    </w:p>
    <w:p w14:paraId="5EA06F2A" w14:textId="6488DDB3" w:rsidR="008D121D" w:rsidRDefault="00772A16" w:rsidP="00772A16">
      <w:pPr>
        <w:tabs>
          <w:tab w:val="left" w:pos="1995"/>
        </w:tabs>
        <w:spacing w:after="0"/>
        <w:jc w:val="both"/>
        <w:rPr>
          <w:rFonts w:ascii="Trebuchet MS" w:hAnsi="Trebuchet MS"/>
          <w:color w:val="000000"/>
        </w:rPr>
      </w:pPr>
      <w:r w:rsidRPr="00EE4839">
        <w:rPr>
          <w:rFonts w:ascii="Trebuchet MS" w:hAnsi="Trebuchet MS"/>
          <w:color w:val="000000"/>
        </w:rPr>
        <w:t>Rob Game introduced himself as the new Director for Outpatients for St George’s and Queen Mary’s Hospitals. He told us about</w:t>
      </w:r>
      <w:r w:rsidR="008D121D" w:rsidRPr="00EE4839">
        <w:rPr>
          <w:rFonts w:ascii="Trebuchet MS" w:hAnsi="Trebuchet MS"/>
          <w:color w:val="000000"/>
        </w:rPr>
        <w:t xml:space="preserve"> how outpatient services have been improved </w:t>
      </w:r>
      <w:r w:rsidR="008D137D" w:rsidRPr="00EE4839">
        <w:rPr>
          <w:rFonts w:ascii="Trebuchet MS" w:hAnsi="Trebuchet MS"/>
          <w:color w:val="000000"/>
        </w:rPr>
        <w:t>recently and</w:t>
      </w:r>
      <w:r w:rsidR="008D121D" w:rsidRPr="00EE4839">
        <w:rPr>
          <w:rFonts w:ascii="Trebuchet MS" w:hAnsi="Trebuchet MS"/>
          <w:color w:val="000000"/>
        </w:rPr>
        <w:t xml:space="preserve"> listed some ideas for future changes.</w:t>
      </w:r>
    </w:p>
    <w:p w14:paraId="69774622" w14:textId="77777777" w:rsidR="004D473D" w:rsidRPr="00EE4839" w:rsidRDefault="004D473D" w:rsidP="00772A16">
      <w:pPr>
        <w:tabs>
          <w:tab w:val="left" w:pos="1995"/>
        </w:tabs>
        <w:spacing w:after="0"/>
        <w:jc w:val="both"/>
        <w:rPr>
          <w:rFonts w:ascii="Trebuchet MS" w:hAnsi="Trebuchet MS"/>
          <w:color w:val="000000"/>
        </w:rPr>
      </w:pPr>
    </w:p>
    <w:p w14:paraId="3B2F3E78" w14:textId="77777777" w:rsidR="003960F1" w:rsidRDefault="008D121D" w:rsidP="00772A16">
      <w:pPr>
        <w:tabs>
          <w:tab w:val="left" w:pos="1995"/>
        </w:tabs>
        <w:spacing w:after="0"/>
        <w:jc w:val="both"/>
        <w:rPr>
          <w:rFonts w:ascii="Trebuchet MS" w:hAnsi="Trebuchet MS"/>
          <w:color w:val="000000"/>
        </w:rPr>
      </w:pPr>
      <w:r w:rsidRPr="00EE4839">
        <w:rPr>
          <w:rFonts w:ascii="Trebuchet MS" w:hAnsi="Trebuchet MS"/>
          <w:color w:val="000000"/>
        </w:rPr>
        <w:t xml:space="preserve">There were two specific ideas which Rob </w:t>
      </w:r>
      <w:r w:rsidR="003960F1">
        <w:rPr>
          <w:rFonts w:ascii="Trebuchet MS" w:hAnsi="Trebuchet MS"/>
          <w:color w:val="000000"/>
        </w:rPr>
        <w:t>presented</w:t>
      </w:r>
      <w:r w:rsidRPr="00EE4839">
        <w:rPr>
          <w:rFonts w:ascii="Trebuchet MS" w:hAnsi="Trebuchet MS"/>
          <w:color w:val="000000"/>
        </w:rPr>
        <w:t xml:space="preserve"> </w:t>
      </w:r>
      <w:r w:rsidR="003960F1">
        <w:rPr>
          <w:rFonts w:ascii="Trebuchet MS" w:hAnsi="Trebuchet MS"/>
          <w:color w:val="000000"/>
        </w:rPr>
        <w:t>and wanted to hear what people thought about them</w:t>
      </w:r>
      <w:r w:rsidR="004D473D">
        <w:rPr>
          <w:rFonts w:ascii="Trebuchet MS" w:hAnsi="Trebuchet MS"/>
          <w:color w:val="000000"/>
        </w:rPr>
        <w:t xml:space="preserve">. </w:t>
      </w:r>
    </w:p>
    <w:p w14:paraId="25730FFD" w14:textId="77777777" w:rsidR="003960F1" w:rsidRDefault="003960F1" w:rsidP="00772A16">
      <w:pPr>
        <w:tabs>
          <w:tab w:val="left" w:pos="1995"/>
        </w:tabs>
        <w:spacing w:after="0"/>
        <w:jc w:val="both"/>
        <w:rPr>
          <w:rFonts w:ascii="Trebuchet MS" w:hAnsi="Trebuchet MS"/>
          <w:color w:val="000000"/>
        </w:rPr>
      </w:pPr>
    </w:p>
    <w:p w14:paraId="5391F3AA" w14:textId="1E7C6673" w:rsidR="00772A16" w:rsidRPr="00EE4839" w:rsidRDefault="004D473D" w:rsidP="00772A16">
      <w:pPr>
        <w:tabs>
          <w:tab w:val="left" w:pos="1995"/>
        </w:tabs>
        <w:spacing w:after="0"/>
        <w:jc w:val="both"/>
        <w:rPr>
          <w:rFonts w:ascii="Trebuchet MS" w:hAnsi="Trebuchet MS"/>
          <w:color w:val="000000"/>
        </w:rPr>
      </w:pPr>
      <w:r>
        <w:rPr>
          <w:rFonts w:ascii="Trebuchet MS" w:hAnsi="Trebuchet MS"/>
          <w:color w:val="000000"/>
        </w:rPr>
        <w:lastRenderedPageBreak/>
        <w:t>We discussed the following questions</w:t>
      </w:r>
      <w:r w:rsidR="008D121D" w:rsidRPr="00EE4839">
        <w:rPr>
          <w:rFonts w:ascii="Trebuchet MS" w:hAnsi="Trebuchet MS"/>
          <w:color w:val="000000"/>
        </w:rPr>
        <w:t xml:space="preserve"> </w:t>
      </w:r>
      <w:r>
        <w:rPr>
          <w:rFonts w:ascii="Trebuchet MS" w:hAnsi="Trebuchet MS"/>
          <w:color w:val="000000"/>
        </w:rPr>
        <w:t>and you will find a summary of the themes below.</w:t>
      </w:r>
      <w:r w:rsidR="00772A16" w:rsidRPr="00EE4839">
        <w:rPr>
          <w:rFonts w:ascii="Trebuchet MS" w:hAnsi="Trebuchet MS"/>
          <w:color w:val="000000"/>
        </w:rPr>
        <w:t xml:space="preserve"> </w:t>
      </w:r>
    </w:p>
    <w:p w14:paraId="7358C591" w14:textId="77777777" w:rsidR="005C6FF0" w:rsidRPr="00EE4839" w:rsidRDefault="005C6FF0" w:rsidP="005C6FF0">
      <w:pPr>
        <w:tabs>
          <w:tab w:val="left" w:pos="1995"/>
        </w:tabs>
        <w:spacing w:after="0"/>
        <w:jc w:val="both"/>
        <w:rPr>
          <w:rFonts w:ascii="Trebuchet MS" w:hAnsi="Trebuchet MS"/>
          <w:color w:val="000000"/>
        </w:rPr>
      </w:pPr>
    </w:p>
    <w:p w14:paraId="057676FF" w14:textId="4B3FEDD0" w:rsidR="00C75117" w:rsidRPr="004D473D" w:rsidRDefault="00C75117" w:rsidP="00C75117">
      <w:pPr>
        <w:rPr>
          <w:rFonts w:ascii="Trebuchet MS" w:hAnsi="Trebuchet MS"/>
          <w:b/>
          <w:color w:val="0070C0"/>
        </w:rPr>
      </w:pPr>
      <w:r w:rsidRPr="004D473D">
        <w:rPr>
          <w:rFonts w:ascii="Trebuchet MS" w:hAnsi="Trebuchet MS"/>
          <w:b/>
          <w:color w:val="0070C0"/>
        </w:rPr>
        <w:t>1</w:t>
      </w:r>
      <w:r w:rsidR="004D473D" w:rsidRPr="004D473D">
        <w:rPr>
          <w:rFonts w:ascii="Trebuchet MS" w:hAnsi="Trebuchet MS"/>
          <w:b/>
          <w:color w:val="0070C0"/>
        </w:rPr>
        <w:t>.</w:t>
      </w:r>
      <w:r w:rsidR="004D473D">
        <w:rPr>
          <w:rFonts w:ascii="Trebuchet MS" w:hAnsi="Trebuchet MS"/>
          <w:b/>
          <w:color w:val="0070C0"/>
        </w:rPr>
        <w:t>Outpatients are d</w:t>
      </w:r>
      <w:r w:rsidRPr="004D473D">
        <w:rPr>
          <w:rFonts w:ascii="Trebuchet MS" w:hAnsi="Trebuchet MS"/>
          <w:b/>
          <w:color w:val="0070C0"/>
        </w:rPr>
        <w:t>eveloping specialist services &amp; responding to population need; capacity will be freed up to develop/grow our more specialist services, and provide an outpatient offering more responsive to the needs of patients.</w:t>
      </w:r>
    </w:p>
    <w:p w14:paraId="2CBFD214" w14:textId="68D5BFEB" w:rsidR="00C75117" w:rsidRPr="004D473D" w:rsidRDefault="007302CA" w:rsidP="00C75117">
      <w:pPr>
        <w:rPr>
          <w:rFonts w:ascii="Trebuchet MS" w:hAnsi="Trebuchet MS"/>
          <w:b/>
          <w:color w:val="0070C0"/>
        </w:rPr>
      </w:pPr>
      <w:r>
        <w:rPr>
          <w:rFonts w:ascii="Trebuchet MS" w:hAnsi="Trebuchet MS"/>
          <w:noProof/>
        </w:rPr>
        <mc:AlternateContent>
          <mc:Choice Requires="wps">
            <w:drawing>
              <wp:anchor distT="0" distB="0" distL="114300" distR="114300" simplePos="0" relativeHeight="251669504" behindDoc="0" locked="0" layoutInCell="1" allowOverlap="1" wp14:anchorId="7F0C53DA" wp14:editId="2EC7F2DF">
                <wp:simplePos x="0" y="0"/>
                <wp:positionH relativeFrom="column">
                  <wp:posOffset>-87630</wp:posOffset>
                </wp:positionH>
                <wp:positionV relativeFrom="paragraph">
                  <wp:posOffset>242570</wp:posOffset>
                </wp:positionV>
                <wp:extent cx="6238875" cy="2971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238875" cy="2971800"/>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9579D" id="Rectangle 7" o:spid="_x0000_s1026" style="position:absolute;margin-left:-6.9pt;margin-top:19.1pt;width:491.2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" fillcolor="#4f81bd [3204]" strokecolor="#243f60 [1604]" strokeweight="2pt">
                <v:fill opacity="16962f"/>
              </v:rect>
            </w:pict>
          </mc:Fallback>
        </mc:AlternateContent>
      </w:r>
      <w:r w:rsidR="00C75117" w:rsidRPr="004D473D">
        <w:rPr>
          <w:rFonts w:ascii="Trebuchet MS" w:hAnsi="Trebuchet MS"/>
          <w:b/>
          <w:color w:val="0070C0"/>
        </w:rPr>
        <w:t>What would you like to see and where?</w:t>
      </w:r>
    </w:p>
    <w:p w14:paraId="38CEC6A5" w14:textId="2EB14DEA" w:rsidR="00984BC0" w:rsidRPr="00984BC0" w:rsidRDefault="00984BC0" w:rsidP="00C75117">
      <w:pPr>
        <w:rPr>
          <w:rFonts w:ascii="Trebuchet MS" w:hAnsi="Trebuchet MS"/>
          <w:u w:val="single"/>
        </w:rPr>
      </w:pPr>
      <w:r w:rsidRPr="00984BC0">
        <w:rPr>
          <w:rFonts w:ascii="Trebuchet MS" w:hAnsi="Trebuchet MS"/>
          <w:u w:val="single"/>
        </w:rPr>
        <w:t>Specific services were mentioned:</w:t>
      </w:r>
    </w:p>
    <w:p w14:paraId="3EFFD5FE" w14:textId="598B5D05" w:rsidR="00984BC0" w:rsidRPr="00984BC0" w:rsidRDefault="00984BC0" w:rsidP="00984BC0">
      <w:pPr>
        <w:pStyle w:val="ListParagraph"/>
        <w:numPr>
          <w:ilvl w:val="0"/>
          <w:numId w:val="18"/>
        </w:numPr>
        <w:rPr>
          <w:rFonts w:ascii="Trebuchet MS" w:hAnsi="Trebuchet MS"/>
        </w:rPr>
      </w:pPr>
      <w:r w:rsidRPr="00984BC0">
        <w:rPr>
          <w:rFonts w:ascii="Trebuchet MS" w:hAnsi="Trebuchet MS"/>
        </w:rPr>
        <w:t>Sexual health services.</w:t>
      </w:r>
    </w:p>
    <w:p w14:paraId="515089DF" w14:textId="30920E15" w:rsidR="00984BC0" w:rsidRPr="00984BC0" w:rsidRDefault="00984BC0" w:rsidP="00984BC0">
      <w:pPr>
        <w:pStyle w:val="ListParagraph"/>
        <w:numPr>
          <w:ilvl w:val="0"/>
          <w:numId w:val="18"/>
        </w:numPr>
        <w:rPr>
          <w:rFonts w:ascii="Trebuchet MS" w:hAnsi="Trebuchet MS"/>
        </w:rPr>
      </w:pPr>
      <w:r w:rsidRPr="00984BC0">
        <w:rPr>
          <w:rFonts w:ascii="Trebuchet MS" w:hAnsi="Trebuchet MS"/>
        </w:rPr>
        <w:t>The availability of blood tests / phlebotomy services was of concern. People felt that:</w:t>
      </w:r>
    </w:p>
    <w:p w14:paraId="19C600DD" w14:textId="76077215" w:rsidR="00984BC0" w:rsidRPr="00EE4839" w:rsidRDefault="00984BC0" w:rsidP="00984BC0">
      <w:pPr>
        <w:pStyle w:val="ListParagraph"/>
        <w:numPr>
          <w:ilvl w:val="0"/>
          <w:numId w:val="8"/>
        </w:numPr>
        <w:rPr>
          <w:rFonts w:ascii="Trebuchet MS" w:hAnsi="Trebuchet MS"/>
        </w:rPr>
      </w:pPr>
      <w:r w:rsidRPr="00EE4839">
        <w:rPr>
          <w:rFonts w:ascii="Trebuchet MS" w:hAnsi="Trebuchet MS"/>
        </w:rPr>
        <w:t>The blood testing facilities at the hospital should have longer hours.</w:t>
      </w:r>
    </w:p>
    <w:p w14:paraId="5C1BD163" w14:textId="2E961152" w:rsidR="00984BC0" w:rsidRPr="00EE4839" w:rsidRDefault="00984BC0" w:rsidP="00984BC0">
      <w:pPr>
        <w:pStyle w:val="ListParagraph"/>
        <w:numPr>
          <w:ilvl w:val="0"/>
          <w:numId w:val="8"/>
        </w:numPr>
        <w:rPr>
          <w:rFonts w:ascii="Trebuchet MS" w:hAnsi="Trebuchet MS"/>
        </w:rPr>
      </w:pPr>
      <w:r w:rsidRPr="00EE4839">
        <w:rPr>
          <w:rFonts w:ascii="Trebuchet MS" w:hAnsi="Trebuchet MS"/>
        </w:rPr>
        <w:t>Blood testing facilities should be available in more GP surgeries.</w:t>
      </w:r>
    </w:p>
    <w:p w14:paraId="7D6AB2D7" w14:textId="6E79F305" w:rsidR="00FD51EE" w:rsidRPr="00EE4839" w:rsidRDefault="00984BC0" w:rsidP="00C75117">
      <w:pPr>
        <w:rPr>
          <w:rFonts w:ascii="Trebuchet MS" w:hAnsi="Trebuchet MS"/>
        </w:rPr>
      </w:pPr>
      <w:r>
        <w:rPr>
          <w:rFonts w:ascii="Trebuchet MS" w:hAnsi="Trebuchet MS"/>
        </w:rPr>
        <w:br/>
      </w:r>
      <w:r w:rsidR="00FD51EE" w:rsidRPr="00EE4839">
        <w:rPr>
          <w:rFonts w:ascii="Trebuchet MS" w:hAnsi="Trebuchet MS"/>
        </w:rPr>
        <w:t>Some examples of out</w:t>
      </w:r>
      <w:r w:rsidR="008D121D" w:rsidRPr="00EE4839">
        <w:rPr>
          <w:rFonts w:ascii="Trebuchet MS" w:hAnsi="Trebuchet MS"/>
        </w:rPr>
        <w:t>-</w:t>
      </w:r>
      <w:r w:rsidR="00FD51EE" w:rsidRPr="00EE4839">
        <w:rPr>
          <w:rFonts w:ascii="Trebuchet MS" w:hAnsi="Trebuchet MS"/>
        </w:rPr>
        <w:t xml:space="preserve">patients services </w:t>
      </w:r>
      <w:r w:rsidR="004D473D">
        <w:rPr>
          <w:rFonts w:ascii="Trebuchet MS" w:hAnsi="Trebuchet MS"/>
        </w:rPr>
        <w:t xml:space="preserve">that were considered good </w:t>
      </w:r>
      <w:r w:rsidR="00FD51EE" w:rsidRPr="00EE4839">
        <w:rPr>
          <w:rFonts w:ascii="Trebuchet MS" w:hAnsi="Trebuchet MS"/>
        </w:rPr>
        <w:t>were mentioned:</w:t>
      </w:r>
    </w:p>
    <w:p w14:paraId="72B3ECAA" w14:textId="719A63F6" w:rsidR="00FD51EE" w:rsidRPr="008C5622" w:rsidRDefault="007302CA" w:rsidP="00FD51EE">
      <w:pPr>
        <w:pStyle w:val="ListParagraph"/>
        <w:numPr>
          <w:ilvl w:val="0"/>
          <w:numId w:val="10"/>
        </w:numPr>
        <w:rPr>
          <w:rFonts w:ascii="Trebuchet MS" w:hAnsi="Trebuchet MS"/>
        </w:rPr>
      </w:pPr>
      <w:r>
        <w:rPr>
          <w:rFonts w:ascii="Trebuchet MS" w:hAnsi="Trebuchet MS"/>
        </w:rPr>
        <w:t xml:space="preserve">The </w:t>
      </w:r>
      <w:r w:rsidR="00FD51EE" w:rsidRPr="008C5622">
        <w:rPr>
          <w:rFonts w:ascii="Trebuchet MS" w:hAnsi="Trebuchet MS"/>
        </w:rPr>
        <w:t xml:space="preserve">Nelson ‘clinic’ </w:t>
      </w:r>
      <w:r w:rsidR="008C5622" w:rsidRPr="008C5622">
        <w:rPr>
          <w:rFonts w:ascii="Trebuchet MS" w:hAnsi="Trebuchet MS"/>
        </w:rPr>
        <w:t>was</w:t>
      </w:r>
      <w:r w:rsidR="00FD51EE" w:rsidRPr="008C5622">
        <w:rPr>
          <w:rFonts w:ascii="Trebuchet MS" w:hAnsi="Trebuchet MS"/>
        </w:rPr>
        <w:t xml:space="preserve"> highlighted as good example </w:t>
      </w:r>
      <w:r w:rsidR="008C5622" w:rsidRPr="008C5622">
        <w:rPr>
          <w:rFonts w:ascii="Trebuchet MS" w:hAnsi="Trebuchet MS"/>
        </w:rPr>
        <w:t>on many points. It was highlighted that it acts as a ‘satellite’ centre to pick up some of the appointments needed by a lot of people to clear the waiting list for specialist doctors and that this could be a useful model.</w:t>
      </w:r>
    </w:p>
    <w:p w14:paraId="7B8B1909" w14:textId="6949A32E" w:rsidR="00FD51EE" w:rsidRPr="00EE4839" w:rsidRDefault="00FD51EE" w:rsidP="00FD51EE">
      <w:pPr>
        <w:pStyle w:val="ListParagraph"/>
        <w:numPr>
          <w:ilvl w:val="0"/>
          <w:numId w:val="10"/>
        </w:numPr>
        <w:rPr>
          <w:rFonts w:ascii="Trebuchet MS" w:hAnsi="Trebuchet MS"/>
        </w:rPr>
      </w:pPr>
      <w:r w:rsidRPr="00EE4839">
        <w:rPr>
          <w:rFonts w:ascii="Trebuchet MS" w:hAnsi="Trebuchet MS"/>
        </w:rPr>
        <w:t>One stop shop ‘St Georges Hospital</w:t>
      </w:r>
      <w:r w:rsidR="008C5622">
        <w:rPr>
          <w:rFonts w:ascii="Trebuchet MS" w:hAnsi="Trebuchet MS"/>
        </w:rPr>
        <w:t>’</w:t>
      </w:r>
      <w:r w:rsidR="007302CA">
        <w:rPr>
          <w:rFonts w:ascii="Trebuchet MS" w:hAnsi="Trebuchet MS"/>
        </w:rPr>
        <w:t>.</w:t>
      </w:r>
    </w:p>
    <w:p w14:paraId="5B9F258F" w14:textId="14EC4D95" w:rsidR="00984BC0" w:rsidRPr="00984BC0" w:rsidRDefault="007302CA" w:rsidP="00C75117">
      <w:pPr>
        <w:rPr>
          <w:rFonts w:ascii="Trebuchet MS" w:hAnsi="Trebuchet MS"/>
          <w:u w:val="single"/>
        </w:rPr>
      </w:pPr>
      <w:r>
        <w:rPr>
          <w:rFonts w:ascii="Trebuchet MS" w:hAnsi="Trebuchet MS"/>
          <w:noProof/>
        </w:rPr>
        <mc:AlternateContent>
          <mc:Choice Requires="wps">
            <w:drawing>
              <wp:anchor distT="0" distB="0" distL="114300" distR="114300" simplePos="0" relativeHeight="251671552" behindDoc="0" locked="0" layoutInCell="1" allowOverlap="1" wp14:anchorId="4C330469" wp14:editId="42578702">
                <wp:simplePos x="0" y="0"/>
                <wp:positionH relativeFrom="column">
                  <wp:posOffset>-87630</wp:posOffset>
                </wp:positionH>
                <wp:positionV relativeFrom="paragraph">
                  <wp:posOffset>428625</wp:posOffset>
                </wp:positionV>
                <wp:extent cx="6238875" cy="276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238875" cy="276225"/>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98D4D" id="Rectangle 8" o:spid="_x0000_s1026" style="position:absolute;margin-left:-6.9pt;margin-top:33.75pt;width:491.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" fillcolor="#4f81bd [3204]" strokecolor="#243f60 [1604]" strokeweight="2pt">
                <v:fill opacity="16962f"/>
              </v:rect>
            </w:pict>
          </mc:Fallback>
        </mc:AlternateContent>
      </w:r>
      <w:r>
        <w:rPr>
          <w:rFonts w:ascii="Trebuchet MS" w:hAnsi="Trebuchet MS"/>
          <w:u w:val="single"/>
        </w:rPr>
        <w:br/>
      </w:r>
      <w:r w:rsidR="00984BC0" w:rsidRPr="00984BC0">
        <w:rPr>
          <w:rFonts w:ascii="Trebuchet MS" w:hAnsi="Trebuchet MS"/>
          <w:u w:val="single"/>
        </w:rPr>
        <w:t>Location:</w:t>
      </w:r>
    </w:p>
    <w:p w14:paraId="45B1141C" w14:textId="5E17141F" w:rsidR="000B7147" w:rsidRPr="00EE4839" w:rsidRDefault="000B7147" w:rsidP="00C75117">
      <w:pPr>
        <w:rPr>
          <w:rFonts w:ascii="Trebuchet MS" w:hAnsi="Trebuchet MS"/>
        </w:rPr>
      </w:pPr>
      <w:r w:rsidRPr="00EE4839">
        <w:rPr>
          <w:rFonts w:ascii="Trebuchet MS" w:hAnsi="Trebuchet MS"/>
        </w:rPr>
        <w:t xml:space="preserve">People felt that services should be local and not dependant on the postcode of the hospital. </w:t>
      </w:r>
    </w:p>
    <w:p w14:paraId="77F34735" w14:textId="6B4E96E5" w:rsidR="008D137D" w:rsidRDefault="007302CA" w:rsidP="00C75117">
      <w:pPr>
        <w:rPr>
          <w:rFonts w:ascii="Trebuchet MS" w:hAnsi="Trebuchet MS"/>
          <w:u w:val="single"/>
        </w:rPr>
      </w:pPr>
      <w:r>
        <w:rPr>
          <w:rFonts w:ascii="Trebuchet MS" w:hAnsi="Trebuchet MS"/>
          <w:noProof/>
        </w:rPr>
        <mc:AlternateContent>
          <mc:Choice Requires="wps">
            <w:drawing>
              <wp:anchor distT="0" distB="0" distL="114300" distR="114300" simplePos="0" relativeHeight="251673600" behindDoc="0" locked="0" layoutInCell="1" allowOverlap="1" wp14:anchorId="774794C3" wp14:editId="4DE1DADE">
                <wp:simplePos x="0" y="0"/>
                <wp:positionH relativeFrom="column">
                  <wp:posOffset>-78105</wp:posOffset>
                </wp:positionH>
                <wp:positionV relativeFrom="paragraph">
                  <wp:posOffset>262889</wp:posOffset>
                </wp:positionV>
                <wp:extent cx="6229350" cy="4448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229350" cy="4448175"/>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33C6A" id="Rectangle 9" o:spid="_x0000_s1026" style="position:absolute;margin-left:-6.15pt;margin-top:20.7pt;width:490.5pt;height:3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" fillcolor="#4f81bd [3204]" strokecolor="#243f60 [1604]" strokeweight="2pt">
                <v:fill opacity="16962f"/>
              </v:rect>
            </w:pict>
          </mc:Fallback>
        </mc:AlternateContent>
      </w:r>
      <w:r w:rsidR="00984BC0" w:rsidRPr="00984BC0">
        <w:rPr>
          <w:rFonts w:ascii="Trebuchet MS" w:hAnsi="Trebuchet MS"/>
          <w:u w:val="single"/>
        </w:rPr>
        <w:t>Practical considerations:</w:t>
      </w:r>
    </w:p>
    <w:p w14:paraId="55EB2101" w14:textId="1E75862C" w:rsidR="00C75117" w:rsidRPr="00EE4839" w:rsidRDefault="00CC28E4" w:rsidP="00C75117">
      <w:pPr>
        <w:rPr>
          <w:rFonts w:ascii="Trebuchet MS" w:hAnsi="Trebuchet MS"/>
        </w:rPr>
      </w:pPr>
      <w:r w:rsidRPr="00EE4839">
        <w:rPr>
          <w:rFonts w:ascii="Trebuchet MS" w:hAnsi="Trebuchet MS"/>
        </w:rPr>
        <w:t xml:space="preserve">Many people </w:t>
      </w:r>
      <w:r w:rsidR="00984BC0">
        <w:rPr>
          <w:rFonts w:ascii="Trebuchet MS" w:hAnsi="Trebuchet MS"/>
        </w:rPr>
        <w:t>spoke</w:t>
      </w:r>
      <w:r w:rsidRPr="00EE4839">
        <w:rPr>
          <w:rFonts w:ascii="Trebuchet MS" w:hAnsi="Trebuchet MS"/>
        </w:rPr>
        <w:t xml:space="preserve"> about the </w:t>
      </w:r>
      <w:r w:rsidRPr="00EE4839">
        <w:rPr>
          <w:rFonts w:ascii="Trebuchet MS" w:hAnsi="Trebuchet MS"/>
          <w:b/>
          <w:bCs/>
        </w:rPr>
        <w:t xml:space="preserve">practicalities </w:t>
      </w:r>
      <w:r w:rsidRPr="00EE4839">
        <w:rPr>
          <w:rFonts w:ascii="Trebuchet MS" w:hAnsi="Trebuchet MS"/>
        </w:rPr>
        <w:t>around attending outpatient services:</w:t>
      </w:r>
    </w:p>
    <w:p w14:paraId="1AEC9546" w14:textId="0A41370B" w:rsidR="00CC28E4" w:rsidRPr="00984BC0" w:rsidRDefault="00CC28E4" w:rsidP="00984BC0">
      <w:pPr>
        <w:pStyle w:val="ListParagraph"/>
        <w:numPr>
          <w:ilvl w:val="0"/>
          <w:numId w:val="19"/>
        </w:numPr>
        <w:rPr>
          <w:rFonts w:ascii="Trebuchet MS" w:hAnsi="Trebuchet MS"/>
        </w:rPr>
      </w:pPr>
      <w:r w:rsidRPr="00984BC0">
        <w:rPr>
          <w:rFonts w:ascii="Trebuchet MS" w:hAnsi="Trebuchet MS"/>
        </w:rPr>
        <w:t xml:space="preserve">One issue that arose was the need for good </w:t>
      </w:r>
      <w:r w:rsidR="00CC7785" w:rsidRPr="00984BC0">
        <w:rPr>
          <w:rFonts w:ascii="Trebuchet MS" w:hAnsi="Trebuchet MS"/>
        </w:rPr>
        <w:t>administration</w:t>
      </w:r>
      <w:r w:rsidRPr="00984BC0">
        <w:rPr>
          <w:rFonts w:ascii="Trebuchet MS" w:hAnsi="Trebuchet MS"/>
        </w:rPr>
        <w:t xml:space="preserve"> of appointments</w:t>
      </w:r>
      <w:r w:rsidR="00CC7785" w:rsidRPr="00984BC0">
        <w:rPr>
          <w:rFonts w:ascii="Trebuchet MS" w:hAnsi="Trebuchet MS"/>
        </w:rPr>
        <w:t xml:space="preserve">. </w:t>
      </w:r>
    </w:p>
    <w:p w14:paraId="567ACEBB" w14:textId="23B4B9AC" w:rsidR="00CC28E4" w:rsidRPr="00EE4839" w:rsidRDefault="00CC7785" w:rsidP="00984BC0">
      <w:pPr>
        <w:pStyle w:val="ListParagraph"/>
        <w:numPr>
          <w:ilvl w:val="0"/>
          <w:numId w:val="4"/>
        </w:numPr>
        <w:ind w:left="993" w:hanging="426"/>
        <w:rPr>
          <w:rFonts w:ascii="Trebuchet MS" w:hAnsi="Trebuchet MS"/>
        </w:rPr>
      </w:pPr>
      <w:r w:rsidRPr="00EE4839">
        <w:rPr>
          <w:rFonts w:ascii="Trebuchet MS" w:hAnsi="Trebuchet MS"/>
        </w:rPr>
        <w:t>Not to have appointments at different clinics that clash.</w:t>
      </w:r>
    </w:p>
    <w:p w14:paraId="408FAF1B" w14:textId="79987574" w:rsidR="00CC7785" w:rsidRPr="00EE4839" w:rsidRDefault="00CC7785" w:rsidP="00984BC0">
      <w:pPr>
        <w:pStyle w:val="ListParagraph"/>
        <w:numPr>
          <w:ilvl w:val="0"/>
          <w:numId w:val="4"/>
        </w:numPr>
        <w:ind w:left="993" w:hanging="426"/>
        <w:rPr>
          <w:rFonts w:ascii="Trebuchet MS" w:hAnsi="Trebuchet MS"/>
        </w:rPr>
      </w:pPr>
      <w:r w:rsidRPr="00EE4839">
        <w:rPr>
          <w:rFonts w:ascii="Trebuchet MS" w:hAnsi="Trebuchet MS"/>
        </w:rPr>
        <w:t>To have clear communication about cancelled appointments.</w:t>
      </w:r>
    </w:p>
    <w:p w14:paraId="7C83084F" w14:textId="5384812D" w:rsidR="00CC7785" w:rsidRPr="00EE4839" w:rsidRDefault="00CC7785" w:rsidP="00984BC0">
      <w:pPr>
        <w:pStyle w:val="ListParagraph"/>
        <w:numPr>
          <w:ilvl w:val="0"/>
          <w:numId w:val="4"/>
        </w:numPr>
        <w:ind w:left="993" w:hanging="426"/>
        <w:rPr>
          <w:rFonts w:ascii="Trebuchet MS" w:hAnsi="Trebuchet MS"/>
        </w:rPr>
      </w:pPr>
      <w:r w:rsidRPr="00EE4839">
        <w:rPr>
          <w:rFonts w:ascii="Trebuchet MS" w:hAnsi="Trebuchet MS"/>
        </w:rPr>
        <w:t>Not to be classed as ‘did not attend’ if they had to cancel an appointment.</w:t>
      </w:r>
    </w:p>
    <w:p w14:paraId="29AEB440" w14:textId="3DCFE345" w:rsidR="00CC7785" w:rsidRPr="00EE4839" w:rsidRDefault="00CC7785" w:rsidP="00984BC0">
      <w:pPr>
        <w:pStyle w:val="ListParagraph"/>
        <w:numPr>
          <w:ilvl w:val="0"/>
          <w:numId w:val="4"/>
        </w:numPr>
        <w:ind w:left="993" w:hanging="426"/>
        <w:rPr>
          <w:rFonts w:ascii="Trebuchet MS" w:hAnsi="Trebuchet MS"/>
        </w:rPr>
      </w:pPr>
      <w:r w:rsidRPr="00EE4839">
        <w:rPr>
          <w:rFonts w:ascii="Trebuchet MS" w:hAnsi="Trebuchet MS"/>
        </w:rPr>
        <w:t>Not to be sent to different sites or parts of the hospital.</w:t>
      </w:r>
    </w:p>
    <w:p w14:paraId="78B2BCF4" w14:textId="3C9FAB93" w:rsidR="00CC7785" w:rsidRPr="00EE4839" w:rsidRDefault="00CC7785" w:rsidP="00984BC0">
      <w:pPr>
        <w:pStyle w:val="ListParagraph"/>
        <w:numPr>
          <w:ilvl w:val="0"/>
          <w:numId w:val="4"/>
        </w:numPr>
        <w:ind w:left="993" w:hanging="426"/>
        <w:rPr>
          <w:rFonts w:ascii="Trebuchet MS" w:hAnsi="Trebuchet MS"/>
        </w:rPr>
      </w:pPr>
      <w:r w:rsidRPr="00EE4839">
        <w:rPr>
          <w:rFonts w:ascii="Trebuchet MS" w:hAnsi="Trebuchet MS"/>
        </w:rPr>
        <w:t xml:space="preserve">To have reduced waiting times. </w:t>
      </w:r>
    </w:p>
    <w:p w14:paraId="5485EF89" w14:textId="744B8BAE" w:rsidR="00CC7785" w:rsidRPr="00EE4839" w:rsidRDefault="00CC7785" w:rsidP="00984BC0">
      <w:pPr>
        <w:pStyle w:val="ListParagraph"/>
        <w:numPr>
          <w:ilvl w:val="0"/>
          <w:numId w:val="4"/>
        </w:numPr>
        <w:ind w:left="993" w:hanging="426"/>
        <w:rPr>
          <w:rFonts w:ascii="Trebuchet MS" w:hAnsi="Trebuchet MS"/>
        </w:rPr>
      </w:pPr>
      <w:r w:rsidRPr="00EE4839">
        <w:rPr>
          <w:rFonts w:ascii="Trebuchet MS" w:hAnsi="Trebuchet MS"/>
        </w:rPr>
        <w:t>To have NHS IT systems that ‘talk’ to each other.</w:t>
      </w:r>
    </w:p>
    <w:p w14:paraId="113A8288" w14:textId="7323FE1D" w:rsidR="00CC7785" w:rsidRPr="00EE4839" w:rsidRDefault="00CC7785" w:rsidP="00984BC0">
      <w:pPr>
        <w:pStyle w:val="ListParagraph"/>
        <w:numPr>
          <w:ilvl w:val="0"/>
          <w:numId w:val="4"/>
        </w:numPr>
        <w:ind w:left="993" w:hanging="426"/>
        <w:rPr>
          <w:rFonts w:ascii="Trebuchet MS" w:hAnsi="Trebuchet MS"/>
        </w:rPr>
      </w:pPr>
      <w:r w:rsidRPr="00EE4839">
        <w:rPr>
          <w:rFonts w:ascii="Trebuchet MS" w:hAnsi="Trebuchet MS"/>
        </w:rPr>
        <w:t xml:space="preserve">Help with transport. </w:t>
      </w:r>
    </w:p>
    <w:p w14:paraId="54D928DF" w14:textId="52917D48" w:rsidR="00CC7785" w:rsidRPr="00984BC0" w:rsidRDefault="00CC7785" w:rsidP="00984BC0">
      <w:pPr>
        <w:pStyle w:val="ListParagraph"/>
        <w:numPr>
          <w:ilvl w:val="0"/>
          <w:numId w:val="19"/>
        </w:numPr>
        <w:rPr>
          <w:rFonts w:ascii="Trebuchet MS" w:hAnsi="Trebuchet MS"/>
        </w:rPr>
      </w:pPr>
      <w:r w:rsidRPr="00984BC0">
        <w:rPr>
          <w:rFonts w:ascii="Trebuchet MS" w:hAnsi="Trebuchet MS"/>
        </w:rPr>
        <w:t>People saw a role for the GP in co-ordinating outpatient care:</w:t>
      </w:r>
    </w:p>
    <w:p w14:paraId="4D83823D" w14:textId="43D0B7A1" w:rsidR="00CC7785" w:rsidRPr="00EE4839" w:rsidRDefault="00CC7785" w:rsidP="00CC7785">
      <w:pPr>
        <w:pStyle w:val="ListParagraph"/>
        <w:numPr>
          <w:ilvl w:val="0"/>
          <w:numId w:val="5"/>
        </w:numPr>
        <w:rPr>
          <w:rFonts w:ascii="Trebuchet MS" w:hAnsi="Trebuchet MS"/>
        </w:rPr>
      </w:pPr>
      <w:r w:rsidRPr="00EE4839">
        <w:rPr>
          <w:rFonts w:ascii="Trebuchet MS" w:hAnsi="Trebuchet MS"/>
        </w:rPr>
        <w:t>To co-ordinate different appointments.</w:t>
      </w:r>
    </w:p>
    <w:p w14:paraId="39216285" w14:textId="378C006D" w:rsidR="00CC7785" w:rsidRDefault="00CC7785" w:rsidP="00CC7785">
      <w:pPr>
        <w:pStyle w:val="ListParagraph"/>
        <w:numPr>
          <w:ilvl w:val="0"/>
          <w:numId w:val="5"/>
        </w:numPr>
        <w:rPr>
          <w:rFonts w:ascii="Trebuchet MS" w:hAnsi="Trebuchet MS"/>
        </w:rPr>
      </w:pPr>
      <w:r w:rsidRPr="00EE4839">
        <w:rPr>
          <w:rFonts w:ascii="Trebuchet MS" w:hAnsi="Trebuchet MS"/>
        </w:rPr>
        <w:t>To follow-up after appointments.</w:t>
      </w:r>
    </w:p>
    <w:p w14:paraId="48CE7575" w14:textId="693557F3" w:rsidR="00984BC0" w:rsidRPr="00984BC0" w:rsidRDefault="00984BC0" w:rsidP="00984BC0">
      <w:pPr>
        <w:pStyle w:val="ListParagraph"/>
        <w:numPr>
          <w:ilvl w:val="0"/>
          <w:numId w:val="19"/>
        </w:numPr>
        <w:rPr>
          <w:rFonts w:ascii="Trebuchet MS" w:hAnsi="Trebuchet MS"/>
        </w:rPr>
      </w:pPr>
      <w:r w:rsidRPr="00984BC0">
        <w:rPr>
          <w:rFonts w:ascii="Trebuchet MS" w:hAnsi="Trebuchet MS"/>
        </w:rPr>
        <w:t>Staffing was also mentioned. People felt that:</w:t>
      </w:r>
    </w:p>
    <w:p w14:paraId="337CF0FB" w14:textId="77777777" w:rsidR="00984BC0" w:rsidRPr="00EE4839" w:rsidRDefault="00984BC0" w:rsidP="00984BC0">
      <w:pPr>
        <w:pStyle w:val="ListParagraph"/>
        <w:numPr>
          <w:ilvl w:val="0"/>
          <w:numId w:val="4"/>
        </w:numPr>
        <w:ind w:left="993" w:hanging="426"/>
        <w:rPr>
          <w:rFonts w:ascii="Trebuchet MS" w:hAnsi="Trebuchet MS"/>
        </w:rPr>
      </w:pPr>
      <w:r w:rsidRPr="00EE4839">
        <w:rPr>
          <w:rFonts w:ascii="Trebuchet MS" w:hAnsi="Trebuchet MS"/>
        </w:rPr>
        <w:t>“It all depends on the availability of staff.”</w:t>
      </w:r>
    </w:p>
    <w:p w14:paraId="5B35A11A" w14:textId="77777777" w:rsidR="00984BC0" w:rsidRPr="00EE4839" w:rsidRDefault="00984BC0" w:rsidP="00984BC0">
      <w:pPr>
        <w:pStyle w:val="ListParagraph"/>
        <w:numPr>
          <w:ilvl w:val="0"/>
          <w:numId w:val="4"/>
        </w:numPr>
        <w:ind w:left="993" w:hanging="426"/>
        <w:rPr>
          <w:rFonts w:ascii="Trebuchet MS" w:hAnsi="Trebuchet MS"/>
        </w:rPr>
      </w:pPr>
      <w:r w:rsidRPr="00EE4839">
        <w:rPr>
          <w:rFonts w:ascii="Trebuchet MS" w:hAnsi="Trebuchet MS"/>
        </w:rPr>
        <w:t xml:space="preserve">There should be more radiographers. </w:t>
      </w:r>
    </w:p>
    <w:p w14:paraId="33724D12" w14:textId="530F3C1E" w:rsidR="00984BC0" w:rsidRPr="00EE4839" w:rsidRDefault="00984BC0" w:rsidP="00984BC0">
      <w:pPr>
        <w:pStyle w:val="ListParagraph"/>
        <w:numPr>
          <w:ilvl w:val="0"/>
          <w:numId w:val="4"/>
        </w:numPr>
        <w:ind w:left="993" w:hanging="426"/>
        <w:rPr>
          <w:rFonts w:ascii="Trebuchet MS" w:hAnsi="Trebuchet MS"/>
        </w:rPr>
      </w:pPr>
      <w:r w:rsidRPr="00EE4839">
        <w:rPr>
          <w:rFonts w:ascii="Trebuchet MS" w:hAnsi="Trebuchet MS"/>
        </w:rPr>
        <w:t xml:space="preserve">Quality of staff </w:t>
      </w:r>
      <w:r w:rsidR="007302CA">
        <w:rPr>
          <w:rFonts w:ascii="Trebuchet MS" w:hAnsi="Trebuchet MS"/>
        </w:rPr>
        <w:t>i</w:t>
      </w:r>
      <w:r w:rsidRPr="00EE4839">
        <w:rPr>
          <w:rFonts w:ascii="Trebuchet MS" w:hAnsi="Trebuchet MS"/>
        </w:rPr>
        <w:t xml:space="preserve">s important. </w:t>
      </w:r>
    </w:p>
    <w:p w14:paraId="4E59C08C" w14:textId="789EC94C" w:rsidR="008D137D" w:rsidRDefault="008D137D" w:rsidP="00CC7785">
      <w:pPr>
        <w:rPr>
          <w:rFonts w:ascii="Trebuchet MS" w:hAnsi="Trebuchet MS"/>
          <w:u w:val="single"/>
        </w:rPr>
      </w:pPr>
      <w:r>
        <w:rPr>
          <w:rFonts w:ascii="Trebuchet MS" w:hAnsi="Trebuchet MS"/>
          <w:noProof/>
        </w:rPr>
        <w:lastRenderedPageBreak/>
        <mc:AlternateContent>
          <mc:Choice Requires="wps">
            <w:drawing>
              <wp:anchor distT="0" distB="0" distL="114300" distR="114300" simplePos="0" relativeHeight="251675648" behindDoc="0" locked="0" layoutInCell="1" allowOverlap="1" wp14:anchorId="62097131" wp14:editId="3D10C45C">
                <wp:simplePos x="0" y="0"/>
                <wp:positionH relativeFrom="column">
                  <wp:posOffset>-30480</wp:posOffset>
                </wp:positionH>
                <wp:positionV relativeFrom="paragraph">
                  <wp:posOffset>292734</wp:posOffset>
                </wp:positionV>
                <wp:extent cx="6143625" cy="16097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143625" cy="1609725"/>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59972" id="Rectangle 10" o:spid="_x0000_s1026" style="position:absolute;margin-left:-2.4pt;margin-top:23.05pt;width:483.75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" fillcolor="#4f81bd [3204]" strokecolor="#243f60 [1604]" strokeweight="2pt">
                <v:fill opacity="16962f"/>
              </v:rect>
            </w:pict>
          </mc:Fallback>
        </mc:AlternateContent>
      </w:r>
      <w:r w:rsidR="00984BC0" w:rsidRPr="00984BC0">
        <w:rPr>
          <w:rFonts w:ascii="Trebuchet MS" w:hAnsi="Trebuchet MS"/>
          <w:u w:val="single"/>
        </w:rPr>
        <w:t>Additional consideration of needs:</w:t>
      </w:r>
    </w:p>
    <w:p w14:paraId="28FBCED1" w14:textId="05FA9124" w:rsidR="00CC7785" w:rsidRPr="00EE4839" w:rsidRDefault="00CC7785" w:rsidP="00CC7785">
      <w:pPr>
        <w:rPr>
          <w:rFonts w:ascii="Trebuchet MS" w:hAnsi="Trebuchet MS"/>
        </w:rPr>
      </w:pPr>
      <w:r w:rsidRPr="00EE4839">
        <w:rPr>
          <w:rFonts w:ascii="Trebuchet MS" w:hAnsi="Trebuchet MS"/>
        </w:rPr>
        <w:t xml:space="preserve">There was also a feeling that the needs of different people </w:t>
      </w:r>
      <w:r w:rsidR="00984BC0">
        <w:rPr>
          <w:rFonts w:ascii="Trebuchet MS" w:hAnsi="Trebuchet MS"/>
        </w:rPr>
        <w:t xml:space="preserve">and teams supporting people with additional needs </w:t>
      </w:r>
      <w:r w:rsidR="007920AE" w:rsidRPr="00EE4839">
        <w:rPr>
          <w:rFonts w:ascii="Trebuchet MS" w:hAnsi="Trebuchet MS"/>
        </w:rPr>
        <w:t>should</w:t>
      </w:r>
      <w:r w:rsidRPr="00EE4839">
        <w:rPr>
          <w:rFonts w:ascii="Trebuchet MS" w:hAnsi="Trebuchet MS"/>
        </w:rPr>
        <w:t xml:space="preserve"> be </w:t>
      </w:r>
      <w:proofErr w:type="gramStart"/>
      <w:r w:rsidRPr="00EE4839">
        <w:rPr>
          <w:rFonts w:ascii="Trebuchet MS" w:hAnsi="Trebuchet MS"/>
        </w:rPr>
        <w:t>taken into account</w:t>
      </w:r>
      <w:proofErr w:type="gramEnd"/>
      <w:r w:rsidRPr="00EE4839">
        <w:rPr>
          <w:rFonts w:ascii="Trebuchet MS" w:hAnsi="Trebuchet MS"/>
        </w:rPr>
        <w:t>, in particular:</w:t>
      </w:r>
    </w:p>
    <w:p w14:paraId="4A1CD848" w14:textId="447E1213" w:rsidR="00CC7785" w:rsidRPr="00EE4839" w:rsidRDefault="00CC7785" w:rsidP="00CC7785">
      <w:pPr>
        <w:pStyle w:val="ListParagraph"/>
        <w:numPr>
          <w:ilvl w:val="0"/>
          <w:numId w:val="7"/>
        </w:numPr>
        <w:rPr>
          <w:rFonts w:ascii="Trebuchet MS" w:hAnsi="Trebuchet MS"/>
        </w:rPr>
      </w:pPr>
      <w:r w:rsidRPr="00EE4839">
        <w:rPr>
          <w:rFonts w:ascii="Trebuchet MS" w:hAnsi="Trebuchet MS"/>
        </w:rPr>
        <w:t>The role of disability navigators.</w:t>
      </w:r>
    </w:p>
    <w:p w14:paraId="33882B0F" w14:textId="679F470E" w:rsidR="00CC7785" w:rsidRPr="00EE4839" w:rsidRDefault="00CC7785" w:rsidP="00CC7785">
      <w:pPr>
        <w:pStyle w:val="ListParagraph"/>
        <w:numPr>
          <w:ilvl w:val="0"/>
          <w:numId w:val="7"/>
        </w:numPr>
        <w:rPr>
          <w:rFonts w:ascii="Trebuchet MS" w:hAnsi="Trebuchet MS"/>
        </w:rPr>
      </w:pPr>
      <w:r w:rsidRPr="00EE4839">
        <w:rPr>
          <w:rFonts w:ascii="Trebuchet MS" w:hAnsi="Trebuchet MS"/>
        </w:rPr>
        <w:t>St George’s disability team.</w:t>
      </w:r>
    </w:p>
    <w:p w14:paraId="6475DF57" w14:textId="7E95723F" w:rsidR="00CC7785" w:rsidRPr="00EE4839" w:rsidRDefault="00CC7785" w:rsidP="00CC7785">
      <w:pPr>
        <w:pStyle w:val="ListParagraph"/>
        <w:numPr>
          <w:ilvl w:val="0"/>
          <w:numId w:val="7"/>
        </w:numPr>
        <w:rPr>
          <w:rFonts w:ascii="Trebuchet MS" w:hAnsi="Trebuchet MS"/>
        </w:rPr>
      </w:pPr>
      <w:r w:rsidRPr="00EE4839">
        <w:rPr>
          <w:rFonts w:ascii="Trebuchet MS" w:hAnsi="Trebuchet MS"/>
        </w:rPr>
        <w:t>People who are hearing impaired.</w:t>
      </w:r>
    </w:p>
    <w:p w14:paraId="464CE3C8" w14:textId="49B2239E" w:rsidR="000B7147" w:rsidRPr="00EE4839" w:rsidRDefault="000B7147" w:rsidP="00CC7785">
      <w:pPr>
        <w:pStyle w:val="ListParagraph"/>
        <w:numPr>
          <w:ilvl w:val="0"/>
          <w:numId w:val="7"/>
        </w:numPr>
        <w:rPr>
          <w:rFonts w:ascii="Trebuchet MS" w:hAnsi="Trebuchet MS"/>
        </w:rPr>
      </w:pPr>
      <w:r w:rsidRPr="00EE4839">
        <w:rPr>
          <w:rFonts w:ascii="Trebuchet MS" w:hAnsi="Trebuchet MS"/>
        </w:rPr>
        <w:t xml:space="preserve">The need for transport. </w:t>
      </w:r>
    </w:p>
    <w:p w14:paraId="0CCF7723" w14:textId="7E9D63CA" w:rsidR="00C75117" w:rsidRPr="00984BC0" w:rsidRDefault="008D137D" w:rsidP="00C75117">
      <w:pPr>
        <w:rPr>
          <w:rFonts w:ascii="Trebuchet MS" w:hAnsi="Trebuchet MS"/>
          <w:b/>
          <w:color w:val="0070C0"/>
        </w:rPr>
      </w:pPr>
      <w:r>
        <w:rPr>
          <w:rFonts w:ascii="Trebuchet MS" w:hAnsi="Trebuchet MS"/>
          <w:b/>
          <w:color w:val="0070C0"/>
        </w:rPr>
        <w:br/>
      </w:r>
      <w:r w:rsidR="00984BC0">
        <w:rPr>
          <w:rFonts w:ascii="Trebuchet MS" w:hAnsi="Trebuchet MS"/>
          <w:b/>
          <w:color w:val="0070C0"/>
        </w:rPr>
        <w:t xml:space="preserve">2. </w:t>
      </w:r>
      <w:r w:rsidR="00C75117" w:rsidRPr="00984BC0">
        <w:rPr>
          <w:rFonts w:ascii="Trebuchet MS" w:hAnsi="Trebuchet MS"/>
          <w:b/>
          <w:color w:val="0070C0"/>
        </w:rPr>
        <w:t>Digitalising outpatient services –</w:t>
      </w:r>
      <w:r w:rsidR="00984BC0">
        <w:rPr>
          <w:rFonts w:ascii="Trebuchet MS" w:hAnsi="Trebuchet MS"/>
          <w:b/>
          <w:color w:val="0070C0"/>
        </w:rPr>
        <w:t xml:space="preserve"> there is</w:t>
      </w:r>
      <w:r w:rsidR="00C75117" w:rsidRPr="00984BC0">
        <w:rPr>
          <w:rFonts w:ascii="Trebuchet MS" w:hAnsi="Trebuchet MS"/>
          <w:b/>
          <w:color w:val="0070C0"/>
        </w:rPr>
        <w:t xml:space="preserve"> potential for greater use of virtual appointments, virtual triage, bookings and communication, all contributing to more efficient, more responsive and safer care. </w:t>
      </w:r>
    </w:p>
    <w:p w14:paraId="0E1A3D74" w14:textId="4B919FA8" w:rsidR="00C75117" w:rsidRPr="00984BC0" w:rsidRDefault="00C75117" w:rsidP="00C75117">
      <w:pPr>
        <w:rPr>
          <w:rFonts w:ascii="Trebuchet MS" w:hAnsi="Trebuchet MS"/>
          <w:b/>
          <w:color w:val="0070C0"/>
        </w:rPr>
      </w:pPr>
      <w:r w:rsidRPr="00984BC0">
        <w:rPr>
          <w:rFonts w:ascii="Trebuchet MS" w:hAnsi="Trebuchet MS"/>
          <w:b/>
          <w:color w:val="0070C0"/>
        </w:rPr>
        <w:t>What could be improved? What would you like to see and where?</w:t>
      </w:r>
    </w:p>
    <w:p w14:paraId="0FFB940C" w14:textId="77777777" w:rsidR="008D137D" w:rsidRDefault="00E76DCE" w:rsidP="00C75117">
      <w:pPr>
        <w:rPr>
          <w:rFonts w:ascii="Trebuchet MS" w:hAnsi="Trebuchet MS" w:cs="Traditional Arabic"/>
          <w:bCs/>
        </w:rPr>
      </w:pPr>
      <w:r w:rsidRPr="00EE4839">
        <w:rPr>
          <w:rFonts w:ascii="Trebuchet MS" w:hAnsi="Trebuchet MS" w:cs="Traditional Arabic"/>
          <w:bCs/>
        </w:rPr>
        <w:t>In general, people attending the assembly were sceptical of the use of technology, although there were a few positive suggestions and examples.</w:t>
      </w:r>
      <w:r w:rsidR="00984BC0">
        <w:rPr>
          <w:rFonts w:ascii="Trebuchet MS" w:hAnsi="Trebuchet MS" w:cs="Traditional Arabic"/>
          <w:bCs/>
        </w:rPr>
        <w:t xml:space="preserve"> </w:t>
      </w:r>
    </w:p>
    <w:p w14:paraId="0C197CC7" w14:textId="791C337C" w:rsidR="00E76DCE" w:rsidRDefault="007302CA" w:rsidP="00C75117">
      <w:pPr>
        <w:rPr>
          <w:rFonts w:ascii="Trebuchet MS" w:hAnsi="Trebuchet MS" w:cs="Traditional Arabic"/>
          <w:bCs/>
        </w:rPr>
      </w:pPr>
      <w:r>
        <w:rPr>
          <w:rFonts w:ascii="Trebuchet MS" w:hAnsi="Trebuchet MS" w:cs="Traditional Arabic"/>
          <w:bCs/>
        </w:rPr>
        <w:t>Clearly</w:t>
      </w:r>
      <w:r w:rsidR="00984BC0">
        <w:rPr>
          <w:rFonts w:ascii="Trebuchet MS" w:hAnsi="Trebuchet MS" w:cs="Traditional Arabic"/>
          <w:bCs/>
        </w:rPr>
        <w:t xml:space="preserve"> where people may have concerns</w:t>
      </w:r>
      <w:r>
        <w:rPr>
          <w:rFonts w:ascii="Trebuchet MS" w:hAnsi="Trebuchet MS" w:cs="Traditional Arabic"/>
          <w:bCs/>
        </w:rPr>
        <w:t>,</w:t>
      </w:r>
      <w:r w:rsidR="00984BC0">
        <w:rPr>
          <w:rFonts w:ascii="Trebuchet MS" w:hAnsi="Trebuchet MS" w:cs="Traditional Arabic"/>
          <w:bCs/>
        </w:rPr>
        <w:t xml:space="preserve"> it would be important to explain if people had a choice </w:t>
      </w:r>
      <w:r>
        <w:rPr>
          <w:rFonts w:ascii="Trebuchet MS" w:hAnsi="Trebuchet MS" w:cs="Traditional Arabic"/>
          <w:bCs/>
        </w:rPr>
        <w:t xml:space="preserve">to use </w:t>
      </w:r>
      <w:r w:rsidR="00984BC0">
        <w:rPr>
          <w:rFonts w:ascii="Trebuchet MS" w:hAnsi="Trebuchet MS" w:cs="Traditional Arabic"/>
          <w:bCs/>
        </w:rPr>
        <w:t>digital services or other types of services</w:t>
      </w:r>
      <w:r>
        <w:rPr>
          <w:rFonts w:ascii="Trebuchet MS" w:hAnsi="Trebuchet MS" w:cs="Traditional Arabic"/>
          <w:bCs/>
        </w:rPr>
        <w:t>,</w:t>
      </w:r>
      <w:r w:rsidR="00984BC0">
        <w:rPr>
          <w:rFonts w:ascii="Trebuchet MS" w:hAnsi="Trebuchet MS" w:cs="Traditional Arabic"/>
          <w:bCs/>
        </w:rPr>
        <w:t xml:space="preserve"> and </w:t>
      </w:r>
      <w:r>
        <w:rPr>
          <w:rFonts w:ascii="Trebuchet MS" w:hAnsi="Trebuchet MS" w:cs="Traditional Arabic"/>
          <w:bCs/>
        </w:rPr>
        <w:t>it should be explained how</w:t>
      </w:r>
      <w:r w:rsidR="008D137D">
        <w:rPr>
          <w:rFonts w:ascii="Trebuchet MS" w:hAnsi="Trebuchet MS" w:cs="Traditional Arabic"/>
          <w:bCs/>
        </w:rPr>
        <w:t xml:space="preserve"> the technology might work and use their data.</w:t>
      </w:r>
    </w:p>
    <w:p w14:paraId="49EE27BC" w14:textId="775F1FB6" w:rsidR="008D137D" w:rsidRPr="00EE4839" w:rsidRDefault="008D137D" w:rsidP="00C75117">
      <w:pPr>
        <w:rPr>
          <w:rFonts w:ascii="Trebuchet MS" w:hAnsi="Trebuchet MS" w:cs="Traditional Arabic"/>
          <w:bCs/>
        </w:rPr>
      </w:pPr>
      <w:r>
        <w:rPr>
          <w:rFonts w:ascii="Trebuchet MS" w:hAnsi="Trebuchet MS"/>
          <w:noProof/>
        </w:rPr>
        <mc:AlternateContent>
          <mc:Choice Requires="wps">
            <w:drawing>
              <wp:anchor distT="0" distB="0" distL="114300" distR="114300" simplePos="0" relativeHeight="251677696" behindDoc="0" locked="0" layoutInCell="1" allowOverlap="1" wp14:anchorId="75EA21C7" wp14:editId="0C780481">
                <wp:simplePos x="0" y="0"/>
                <wp:positionH relativeFrom="column">
                  <wp:posOffset>-49530</wp:posOffset>
                </wp:positionH>
                <wp:positionV relativeFrom="paragraph">
                  <wp:posOffset>233044</wp:posOffset>
                </wp:positionV>
                <wp:extent cx="6143625" cy="33432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143625" cy="3343275"/>
                        </a:xfrm>
                        <a:prstGeom prst="rect">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46F07" id="Rectangle 11" o:spid="_x0000_s1026" style="position:absolute;margin-left:-3.9pt;margin-top:18.35pt;width:483.75pt;height:26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" fillcolor="#4f81bd [3204]" strokecolor="#243f60 [1604]" strokeweight="2pt">
                <v:fill opacity="16962f"/>
              </v:rect>
            </w:pict>
          </mc:Fallback>
        </mc:AlternateContent>
      </w:r>
      <w:r>
        <w:rPr>
          <w:rFonts w:ascii="Trebuchet MS" w:hAnsi="Trebuchet MS" w:cs="Traditional Arabic"/>
          <w:bCs/>
        </w:rPr>
        <w:t>Here is a summary of some of the issues people highlighted.</w:t>
      </w:r>
    </w:p>
    <w:p w14:paraId="56B2EB6D" w14:textId="6B9A496E" w:rsidR="00226B72" w:rsidRPr="00EE4839" w:rsidRDefault="00E76DCE" w:rsidP="00226B72">
      <w:pPr>
        <w:rPr>
          <w:rFonts w:ascii="Trebuchet MS" w:hAnsi="Trebuchet MS" w:cs="Traditional Arabic"/>
          <w:bCs/>
        </w:rPr>
      </w:pPr>
      <w:r w:rsidRPr="00EE4839">
        <w:rPr>
          <w:rFonts w:ascii="Trebuchet MS" w:hAnsi="Trebuchet MS" w:cs="Traditional Arabic"/>
          <w:bCs/>
        </w:rPr>
        <w:t xml:space="preserve">People thought that use of technology </w:t>
      </w:r>
      <w:r w:rsidR="00226B72" w:rsidRPr="00EE4839">
        <w:rPr>
          <w:rFonts w:ascii="Trebuchet MS" w:hAnsi="Trebuchet MS" w:cs="Traditional Arabic"/>
          <w:bCs/>
        </w:rPr>
        <w:t>would restrict access to services:</w:t>
      </w:r>
    </w:p>
    <w:p w14:paraId="66832308" w14:textId="5FA27B40" w:rsidR="00226B72" w:rsidRPr="00EE4839" w:rsidRDefault="00226B72" w:rsidP="00226B72">
      <w:pPr>
        <w:pStyle w:val="ListParagraph"/>
        <w:numPr>
          <w:ilvl w:val="0"/>
          <w:numId w:val="1"/>
        </w:numPr>
        <w:rPr>
          <w:rFonts w:ascii="Trebuchet MS" w:hAnsi="Trebuchet MS" w:cs="Traditional Arabic"/>
          <w:bCs/>
        </w:rPr>
      </w:pPr>
      <w:r w:rsidRPr="00EE4839">
        <w:rPr>
          <w:rFonts w:ascii="Trebuchet MS" w:hAnsi="Trebuchet MS" w:cs="Traditional Arabic"/>
          <w:bCs/>
        </w:rPr>
        <w:t>Technology is seen as a barrier to services, especially for the elderly and those who need services most.</w:t>
      </w:r>
      <w:r w:rsidR="008D137D" w:rsidRPr="008D137D">
        <w:rPr>
          <w:rFonts w:ascii="Trebuchet MS" w:hAnsi="Trebuchet MS"/>
          <w:noProof/>
        </w:rPr>
        <w:t xml:space="preserve"> </w:t>
      </w:r>
    </w:p>
    <w:p w14:paraId="519EE835" w14:textId="7835DC88" w:rsidR="00226B72" w:rsidRPr="00EE4839" w:rsidRDefault="00226B72" w:rsidP="00226B72">
      <w:pPr>
        <w:pStyle w:val="ListParagraph"/>
        <w:numPr>
          <w:ilvl w:val="0"/>
          <w:numId w:val="1"/>
        </w:numPr>
        <w:rPr>
          <w:rFonts w:ascii="Trebuchet MS" w:hAnsi="Trebuchet MS" w:cs="Traditional Arabic"/>
          <w:bCs/>
        </w:rPr>
      </w:pPr>
      <w:r w:rsidRPr="00EE4839">
        <w:rPr>
          <w:rFonts w:ascii="Trebuchet MS" w:hAnsi="Trebuchet MS" w:cs="Traditional Arabic"/>
          <w:bCs/>
        </w:rPr>
        <w:t>“If they make everything digital I ‘won’t bother’”</w:t>
      </w:r>
    </w:p>
    <w:p w14:paraId="5E958D0C" w14:textId="441131A9" w:rsidR="00226B72" w:rsidRPr="00EE4839" w:rsidRDefault="00226B72" w:rsidP="00226B72">
      <w:pPr>
        <w:pStyle w:val="ListParagraph"/>
        <w:numPr>
          <w:ilvl w:val="0"/>
          <w:numId w:val="1"/>
        </w:numPr>
        <w:rPr>
          <w:rFonts w:ascii="Trebuchet MS" w:hAnsi="Trebuchet MS" w:cs="Traditional Arabic"/>
          <w:bCs/>
        </w:rPr>
      </w:pPr>
      <w:r w:rsidRPr="00EE4839">
        <w:rPr>
          <w:rFonts w:ascii="Trebuchet MS" w:hAnsi="Trebuchet MS" w:cs="Traditional Arabic"/>
          <w:bCs/>
        </w:rPr>
        <w:t>There were concerns that use of technology would increase social isolation.</w:t>
      </w:r>
    </w:p>
    <w:p w14:paraId="62AB08FE" w14:textId="009BB914" w:rsidR="00226B72" w:rsidRPr="00EE4839" w:rsidRDefault="00226B72" w:rsidP="00226B72">
      <w:pPr>
        <w:pStyle w:val="ListParagraph"/>
        <w:numPr>
          <w:ilvl w:val="0"/>
          <w:numId w:val="1"/>
        </w:numPr>
        <w:rPr>
          <w:rFonts w:ascii="Trebuchet MS" w:hAnsi="Trebuchet MS" w:cs="Traditional Arabic"/>
          <w:bCs/>
        </w:rPr>
      </w:pPr>
      <w:r w:rsidRPr="00EE4839">
        <w:rPr>
          <w:rFonts w:ascii="Trebuchet MS" w:hAnsi="Trebuchet MS" w:cs="Traditional Arabic"/>
          <w:bCs/>
        </w:rPr>
        <w:t>There was a suggestion that patients might need training to use IT systems.</w:t>
      </w:r>
    </w:p>
    <w:p w14:paraId="65CB2596" w14:textId="1A5ECDFB" w:rsidR="00226B72" w:rsidRPr="00EE4839" w:rsidRDefault="00226B72" w:rsidP="00226B72">
      <w:pPr>
        <w:rPr>
          <w:rFonts w:ascii="Trebuchet MS" w:hAnsi="Trebuchet MS" w:cs="Traditional Arabic"/>
          <w:bCs/>
        </w:rPr>
      </w:pPr>
      <w:r w:rsidRPr="00EE4839">
        <w:rPr>
          <w:rFonts w:ascii="Trebuchet MS" w:hAnsi="Trebuchet MS" w:cs="Traditional Arabic"/>
          <w:bCs/>
        </w:rPr>
        <w:t>There were also concerns about the safety of using IT systems around:</w:t>
      </w:r>
    </w:p>
    <w:p w14:paraId="527FDCFA" w14:textId="677B0131" w:rsidR="00226B72" w:rsidRPr="00EE4839" w:rsidRDefault="00226B72" w:rsidP="00226B72">
      <w:pPr>
        <w:pStyle w:val="ListParagraph"/>
        <w:numPr>
          <w:ilvl w:val="0"/>
          <w:numId w:val="2"/>
        </w:numPr>
        <w:rPr>
          <w:rFonts w:ascii="Trebuchet MS" w:hAnsi="Trebuchet MS" w:cs="Traditional Arabic"/>
          <w:bCs/>
        </w:rPr>
      </w:pPr>
      <w:r w:rsidRPr="00EE4839">
        <w:rPr>
          <w:rFonts w:ascii="Trebuchet MS" w:hAnsi="Trebuchet MS" w:cs="Traditional Arabic"/>
          <w:bCs/>
        </w:rPr>
        <w:t>The need for data protection consent to share information.</w:t>
      </w:r>
    </w:p>
    <w:p w14:paraId="74E9A6FD" w14:textId="3D2FA673" w:rsidR="00226B72" w:rsidRPr="00EE4839" w:rsidRDefault="00226B72" w:rsidP="00226B72">
      <w:pPr>
        <w:pStyle w:val="ListParagraph"/>
        <w:numPr>
          <w:ilvl w:val="0"/>
          <w:numId w:val="2"/>
        </w:numPr>
        <w:rPr>
          <w:rFonts w:ascii="Trebuchet MS" w:hAnsi="Trebuchet MS" w:cs="Traditional Arabic"/>
          <w:bCs/>
        </w:rPr>
      </w:pPr>
      <w:r w:rsidRPr="00EE4839">
        <w:rPr>
          <w:rFonts w:ascii="Trebuchet MS" w:hAnsi="Trebuchet MS" w:cs="Traditional Arabic"/>
          <w:bCs/>
        </w:rPr>
        <w:t xml:space="preserve">A feeling that using IT systems ‘creates </w:t>
      </w:r>
      <w:proofErr w:type="gramStart"/>
      <w:r w:rsidRPr="00EE4839">
        <w:rPr>
          <w:rFonts w:ascii="Trebuchet MS" w:hAnsi="Trebuchet MS" w:cs="Traditional Arabic"/>
          <w:bCs/>
        </w:rPr>
        <w:t>errors’</w:t>
      </w:r>
      <w:proofErr w:type="gramEnd"/>
      <w:r w:rsidRPr="00EE4839">
        <w:rPr>
          <w:rFonts w:ascii="Trebuchet MS" w:hAnsi="Trebuchet MS" w:cs="Traditional Arabic"/>
          <w:bCs/>
        </w:rPr>
        <w:t>.</w:t>
      </w:r>
    </w:p>
    <w:p w14:paraId="681162DD" w14:textId="32CB0ED2" w:rsidR="00226B72" w:rsidRPr="00EE4839" w:rsidRDefault="00226B72" w:rsidP="00226B72">
      <w:pPr>
        <w:rPr>
          <w:rFonts w:ascii="Trebuchet MS" w:hAnsi="Trebuchet MS" w:cs="Traditional Arabic"/>
          <w:bCs/>
        </w:rPr>
      </w:pPr>
      <w:r w:rsidRPr="00EE4839">
        <w:rPr>
          <w:rFonts w:ascii="Trebuchet MS" w:hAnsi="Trebuchet MS" w:cs="Traditional Arabic"/>
          <w:bCs/>
        </w:rPr>
        <w:t>People wanted to keep more ‘traditional’ ways of accessing services:</w:t>
      </w:r>
    </w:p>
    <w:p w14:paraId="260E071A" w14:textId="777987AB" w:rsidR="00226B72" w:rsidRPr="00EE4839" w:rsidRDefault="00226B72" w:rsidP="00226B72">
      <w:pPr>
        <w:pStyle w:val="ListParagraph"/>
        <w:numPr>
          <w:ilvl w:val="0"/>
          <w:numId w:val="3"/>
        </w:numPr>
        <w:rPr>
          <w:rFonts w:ascii="Trebuchet MS" w:hAnsi="Trebuchet MS" w:cs="Traditional Arabic"/>
          <w:bCs/>
        </w:rPr>
      </w:pPr>
      <w:r w:rsidRPr="00EE4839">
        <w:rPr>
          <w:rFonts w:ascii="Trebuchet MS" w:hAnsi="Trebuchet MS" w:cs="Traditional Arabic"/>
          <w:bCs/>
        </w:rPr>
        <w:t>There ‘should always be a different option’.</w:t>
      </w:r>
    </w:p>
    <w:p w14:paraId="4EAC53A1" w14:textId="2EDC8E76" w:rsidR="00226B72" w:rsidRPr="008D137D" w:rsidRDefault="00226B72" w:rsidP="001B58F5">
      <w:pPr>
        <w:pStyle w:val="ListParagraph"/>
        <w:numPr>
          <w:ilvl w:val="0"/>
          <w:numId w:val="3"/>
        </w:numPr>
        <w:rPr>
          <w:rFonts w:ascii="Trebuchet MS" w:hAnsi="Trebuchet MS" w:cs="Traditional Arabic"/>
          <w:b/>
        </w:rPr>
      </w:pPr>
      <w:r w:rsidRPr="008D137D">
        <w:rPr>
          <w:rFonts w:ascii="Trebuchet MS" w:hAnsi="Trebuchet MS" w:cs="Traditional Arabic"/>
          <w:bCs/>
        </w:rPr>
        <w:t>More can be done by phone.</w:t>
      </w:r>
    </w:p>
    <w:sectPr w:rsidR="00226B72" w:rsidRPr="008D137D" w:rsidSect="008D137D">
      <w:pgSz w:w="11906" w:h="16838"/>
      <w:pgMar w:top="709" w:right="127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C20"/>
    <w:multiLevelType w:val="hybridMultilevel"/>
    <w:tmpl w:val="ADE2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A6B"/>
    <w:multiLevelType w:val="hybridMultilevel"/>
    <w:tmpl w:val="F46A242A"/>
    <w:lvl w:ilvl="0" w:tplc="BBDA54B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D44C5"/>
    <w:multiLevelType w:val="hybridMultilevel"/>
    <w:tmpl w:val="1F26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F25E9"/>
    <w:multiLevelType w:val="hybridMultilevel"/>
    <w:tmpl w:val="F53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3F91"/>
    <w:multiLevelType w:val="hybridMultilevel"/>
    <w:tmpl w:val="CF58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974C8"/>
    <w:multiLevelType w:val="hybridMultilevel"/>
    <w:tmpl w:val="E88E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737E1"/>
    <w:multiLevelType w:val="hybridMultilevel"/>
    <w:tmpl w:val="C0CE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94F8C"/>
    <w:multiLevelType w:val="hybridMultilevel"/>
    <w:tmpl w:val="03F6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B4BBC"/>
    <w:multiLevelType w:val="hybridMultilevel"/>
    <w:tmpl w:val="3B96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7291D"/>
    <w:multiLevelType w:val="hybridMultilevel"/>
    <w:tmpl w:val="0C92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C06AF"/>
    <w:multiLevelType w:val="hybridMultilevel"/>
    <w:tmpl w:val="2964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C5BBA"/>
    <w:multiLevelType w:val="hybridMultilevel"/>
    <w:tmpl w:val="515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11BBC"/>
    <w:multiLevelType w:val="hybridMultilevel"/>
    <w:tmpl w:val="475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E372B2"/>
    <w:multiLevelType w:val="hybridMultilevel"/>
    <w:tmpl w:val="51FC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C0C78"/>
    <w:multiLevelType w:val="hybridMultilevel"/>
    <w:tmpl w:val="0DD8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74F8F"/>
    <w:multiLevelType w:val="hybridMultilevel"/>
    <w:tmpl w:val="C64E452C"/>
    <w:lvl w:ilvl="0" w:tplc="BBDA54B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37B02"/>
    <w:multiLevelType w:val="hybridMultilevel"/>
    <w:tmpl w:val="B614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C18D5"/>
    <w:multiLevelType w:val="hybridMultilevel"/>
    <w:tmpl w:val="AAA0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04D00"/>
    <w:multiLevelType w:val="hybridMultilevel"/>
    <w:tmpl w:val="6478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D2315"/>
    <w:multiLevelType w:val="hybridMultilevel"/>
    <w:tmpl w:val="2A708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C80C13"/>
    <w:multiLevelType w:val="hybridMultilevel"/>
    <w:tmpl w:val="250A6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10"/>
  </w:num>
  <w:num w:numId="4">
    <w:abstractNumId w:val="7"/>
  </w:num>
  <w:num w:numId="5">
    <w:abstractNumId w:val="9"/>
  </w:num>
  <w:num w:numId="6">
    <w:abstractNumId w:val="12"/>
  </w:num>
  <w:num w:numId="7">
    <w:abstractNumId w:val="17"/>
  </w:num>
  <w:num w:numId="8">
    <w:abstractNumId w:val="19"/>
  </w:num>
  <w:num w:numId="9">
    <w:abstractNumId w:val="0"/>
  </w:num>
  <w:num w:numId="10">
    <w:abstractNumId w:val="5"/>
  </w:num>
  <w:num w:numId="11">
    <w:abstractNumId w:val="16"/>
  </w:num>
  <w:num w:numId="12">
    <w:abstractNumId w:val="11"/>
  </w:num>
  <w:num w:numId="13">
    <w:abstractNumId w:val="8"/>
  </w:num>
  <w:num w:numId="14">
    <w:abstractNumId w:val="4"/>
  </w:num>
  <w:num w:numId="15">
    <w:abstractNumId w:val="6"/>
  </w:num>
  <w:num w:numId="16">
    <w:abstractNumId w:val="1"/>
  </w:num>
  <w:num w:numId="17">
    <w:abstractNumId w:val="15"/>
  </w:num>
  <w:num w:numId="18">
    <w:abstractNumId w:val="18"/>
  </w:num>
  <w:num w:numId="19">
    <w:abstractNumId w:val="20"/>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E1"/>
    <w:rsid w:val="00017910"/>
    <w:rsid w:val="00034897"/>
    <w:rsid w:val="000541A6"/>
    <w:rsid w:val="00067E19"/>
    <w:rsid w:val="000A036A"/>
    <w:rsid w:val="000B7147"/>
    <w:rsid w:val="000D47C9"/>
    <w:rsid w:val="000D7785"/>
    <w:rsid w:val="00180103"/>
    <w:rsid w:val="001F0963"/>
    <w:rsid w:val="00226B72"/>
    <w:rsid w:val="00281C26"/>
    <w:rsid w:val="002E41BB"/>
    <w:rsid w:val="00317BFC"/>
    <w:rsid w:val="003960F1"/>
    <w:rsid w:val="004D473D"/>
    <w:rsid w:val="005B3F52"/>
    <w:rsid w:val="005B63BA"/>
    <w:rsid w:val="005C6D93"/>
    <w:rsid w:val="005C6FF0"/>
    <w:rsid w:val="00642734"/>
    <w:rsid w:val="006A38BE"/>
    <w:rsid w:val="006D0A39"/>
    <w:rsid w:val="007053CD"/>
    <w:rsid w:val="007302CA"/>
    <w:rsid w:val="00736E75"/>
    <w:rsid w:val="00737900"/>
    <w:rsid w:val="00766F45"/>
    <w:rsid w:val="00772A16"/>
    <w:rsid w:val="007920AE"/>
    <w:rsid w:val="00871539"/>
    <w:rsid w:val="008C5622"/>
    <w:rsid w:val="008D121D"/>
    <w:rsid w:val="008D137D"/>
    <w:rsid w:val="008D779C"/>
    <w:rsid w:val="009811C3"/>
    <w:rsid w:val="00984BC0"/>
    <w:rsid w:val="009F6B14"/>
    <w:rsid w:val="00AE2AE8"/>
    <w:rsid w:val="00B1179A"/>
    <w:rsid w:val="00B33446"/>
    <w:rsid w:val="00B714EA"/>
    <w:rsid w:val="00BA2A7F"/>
    <w:rsid w:val="00C75117"/>
    <w:rsid w:val="00CC28E4"/>
    <w:rsid w:val="00CC7785"/>
    <w:rsid w:val="00DA39CB"/>
    <w:rsid w:val="00DE1437"/>
    <w:rsid w:val="00DE2CBF"/>
    <w:rsid w:val="00E76DCE"/>
    <w:rsid w:val="00EB2C8A"/>
    <w:rsid w:val="00EC58B5"/>
    <w:rsid w:val="00EE4839"/>
    <w:rsid w:val="00F665E7"/>
    <w:rsid w:val="00FD51EE"/>
    <w:rsid w:val="00FE1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4602"/>
  <w15:docId w15:val="{66CC6E6D-E73B-413B-B008-BF7D238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1BB"/>
    <w:pPr>
      <w:suppressAutoHyphens/>
      <w:autoSpaceDN w:val="0"/>
      <w:spacing w:after="160" w:line="240" w:lineRule="auto"/>
      <w:ind w:left="720"/>
      <w:textAlignment w:val="baseline"/>
    </w:pPr>
    <w:rPr>
      <w:rFonts w:ascii="Calibri" w:eastAsia="Calibri" w:hAnsi="Calibri" w:cs="Times New Roman"/>
    </w:rPr>
  </w:style>
  <w:style w:type="paragraph" w:styleId="NoSpacing">
    <w:name w:val="No Spacing"/>
    <w:uiPriority w:val="1"/>
    <w:qFormat/>
    <w:rsid w:val="005B63BA"/>
    <w:pPr>
      <w:spacing w:after="0" w:line="240" w:lineRule="auto"/>
    </w:pPr>
  </w:style>
  <w:style w:type="character" w:styleId="Strong">
    <w:name w:val="Strong"/>
    <w:basedOn w:val="DefaultParagraphFont"/>
    <w:uiPriority w:val="22"/>
    <w:qFormat/>
    <w:rsid w:val="00772A16"/>
    <w:rPr>
      <w:b/>
      <w:bCs/>
    </w:rPr>
  </w:style>
  <w:style w:type="paragraph" w:styleId="NormalWeb">
    <w:name w:val="Normal (Web)"/>
    <w:basedOn w:val="Normal"/>
    <w:uiPriority w:val="99"/>
    <w:semiHidden/>
    <w:unhideWhenUsed/>
    <w:rsid w:val="008D779C"/>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7920AE"/>
    <w:rPr>
      <w:sz w:val="16"/>
      <w:szCs w:val="16"/>
    </w:rPr>
  </w:style>
  <w:style w:type="paragraph" w:styleId="CommentText">
    <w:name w:val="annotation text"/>
    <w:basedOn w:val="Normal"/>
    <w:link w:val="CommentTextChar"/>
    <w:uiPriority w:val="99"/>
    <w:semiHidden/>
    <w:unhideWhenUsed/>
    <w:rsid w:val="007920AE"/>
    <w:pPr>
      <w:spacing w:line="240" w:lineRule="auto"/>
    </w:pPr>
    <w:rPr>
      <w:sz w:val="20"/>
      <w:szCs w:val="20"/>
    </w:rPr>
  </w:style>
  <w:style w:type="character" w:customStyle="1" w:styleId="CommentTextChar">
    <w:name w:val="Comment Text Char"/>
    <w:basedOn w:val="DefaultParagraphFont"/>
    <w:link w:val="CommentText"/>
    <w:uiPriority w:val="99"/>
    <w:semiHidden/>
    <w:rsid w:val="007920AE"/>
    <w:rPr>
      <w:sz w:val="20"/>
      <w:szCs w:val="20"/>
    </w:rPr>
  </w:style>
  <w:style w:type="paragraph" w:styleId="CommentSubject">
    <w:name w:val="annotation subject"/>
    <w:basedOn w:val="CommentText"/>
    <w:next w:val="CommentText"/>
    <w:link w:val="CommentSubjectChar"/>
    <w:uiPriority w:val="99"/>
    <w:semiHidden/>
    <w:unhideWhenUsed/>
    <w:rsid w:val="007920AE"/>
    <w:rPr>
      <w:b/>
      <w:bCs/>
    </w:rPr>
  </w:style>
  <w:style w:type="character" w:customStyle="1" w:styleId="CommentSubjectChar">
    <w:name w:val="Comment Subject Char"/>
    <w:basedOn w:val="CommentTextChar"/>
    <w:link w:val="CommentSubject"/>
    <w:uiPriority w:val="99"/>
    <w:semiHidden/>
    <w:rsid w:val="007920AE"/>
    <w:rPr>
      <w:b/>
      <w:bCs/>
      <w:sz w:val="20"/>
      <w:szCs w:val="20"/>
    </w:rPr>
  </w:style>
  <w:style w:type="paragraph" w:styleId="BalloonText">
    <w:name w:val="Balloon Text"/>
    <w:basedOn w:val="Normal"/>
    <w:link w:val="BalloonTextChar"/>
    <w:uiPriority w:val="99"/>
    <w:semiHidden/>
    <w:unhideWhenUsed/>
    <w:rsid w:val="0079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397">
      <w:bodyDiv w:val="1"/>
      <w:marLeft w:val="0"/>
      <w:marRight w:val="0"/>
      <w:marTop w:val="0"/>
      <w:marBottom w:val="0"/>
      <w:divBdr>
        <w:top w:val="none" w:sz="0" w:space="0" w:color="auto"/>
        <w:left w:val="none" w:sz="0" w:space="0" w:color="auto"/>
        <w:bottom w:val="none" w:sz="0" w:space="0" w:color="auto"/>
        <w:right w:val="none" w:sz="0" w:space="0" w:color="auto"/>
      </w:divBdr>
    </w:div>
    <w:div w:id="252976319">
      <w:bodyDiv w:val="1"/>
      <w:marLeft w:val="0"/>
      <w:marRight w:val="0"/>
      <w:marTop w:val="0"/>
      <w:marBottom w:val="0"/>
      <w:divBdr>
        <w:top w:val="none" w:sz="0" w:space="0" w:color="auto"/>
        <w:left w:val="none" w:sz="0" w:space="0" w:color="auto"/>
        <w:bottom w:val="none" w:sz="0" w:space="0" w:color="auto"/>
        <w:right w:val="none" w:sz="0" w:space="0" w:color="auto"/>
      </w:divBdr>
    </w:div>
    <w:div w:id="17215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Cook</cp:lastModifiedBy>
  <cp:revision>6</cp:revision>
  <dcterms:created xsi:type="dcterms:W3CDTF">2019-08-14T15:17:00Z</dcterms:created>
  <dcterms:modified xsi:type="dcterms:W3CDTF">2019-08-23T08:31:00Z</dcterms:modified>
</cp:coreProperties>
</file>